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538" w:rsidRDefault="002A2C2B" w:rsidP="00255140">
      <w:pPr>
        <w:spacing w:after="0"/>
        <w:jc w:val="center"/>
        <w:rPr>
          <w:rFonts w:ascii="Arial" w:hAnsi="Arial" w:cs="Arial"/>
          <w:b/>
          <w:u w:val="single"/>
        </w:rPr>
      </w:pPr>
      <w:r>
        <w:rPr>
          <w:b/>
          <w:noProof/>
          <w:color w:val="000000"/>
          <w:lang w:eastAsia="en-GB"/>
        </w:rPr>
        <w:drawing>
          <wp:inline distT="0" distB="0" distL="0" distR="0">
            <wp:extent cx="1243330" cy="1511935"/>
            <wp:effectExtent l="19050" t="0" r="0" b="0"/>
            <wp:docPr id="1" name="Picture 1" descr="Portrait centred hea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centred head small.jpg"/>
                    <pic:cNvPicPr>
                      <a:picLocks noChangeAspect="1" noChangeArrowheads="1"/>
                    </pic:cNvPicPr>
                  </pic:nvPicPr>
                  <pic:blipFill>
                    <a:blip r:embed="rId6"/>
                    <a:srcRect/>
                    <a:stretch>
                      <a:fillRect/>
                    </a:stretch>
                  </pic:blipFill>
                  <pic:spPr bwMode="auto">
                    <a:xfrm>
                      <a:off x="0" y="0"/>
                      <a:ext cx="1243330" cy="1511935"/>
                    </a:xfrm>
                    <a:prstGeom prst="rect">
                      <a:avLst/>
                    </a:prstGeom>
                    <a:noFill/>
                    <a:ln w="9525">
                      <a:noFill/>
                      <a:miter lim="800000"/>
                      <a:headEnd/>
                      <a:tailEnd/>
                    </a:ln>
                  </pic:spPr>
                </pic:pic>
              </a:graphicData>
            </a:graphic>
          </wp:inline>
        </w:drawing>
      </w:r>
    </w:p>
    <w:p w:rsidR="008B40C2" w:rsidRPr="00255140" w:rsidRDefault="008B40C2" w:rsidP="00255140">
      <w:pPr>
        <w:spacing w:after="0"/>
        <w:jc w:val="center"/>
        <w:rPr>
          <w:rFonts w:ascii="Arial" w:hAnsi="Arial" w:cs="Arial"/>
          <w:b/>
          <w:u w:val="single"/>
        </w:rPr>
      </w:pPr>
      <w:r w:rsidRPr="00255140">
        <w:rPr>
          <w:rFonts w:ascii="Arial" w:hAnsi="Arial" w:cs="Arial"/>
          <w:b/>
          <w:u w:val="single"/>
        </w:rPr>
        <w:t xml:space="preserve">Jury Citation: RTS </w:t>
      </w:r>
      <w:smartTag w:uri="urn:schemas-microsoft-com:office:smarttags" w:element="place">
        <w:smartTag w:uri="urn:schemas-microsoft-com:office:smarttags" w:element="country-region">
          <w:r w:rsidRPr="00255140">
            <w:rPr>
              <w:rFonts w:ascii="Arial" w:hAnsi="Arial" w:cs="Arial"/>
              <w:b/>
              <w:u w:val="single"/>
            </w:rPr>
            <w:t>Wales</w:t>
          </w:r>
        </w:smartTag>
      </w:smartTag>
      <w:r w:rsidRPr="00255140">
        <w:rPr>
          <w:rFonts w:ascii="Arial" w:hAnsi="Arial" w:cs="Arial"/>
          <w:b/>
          <w:u w:val="single"/>
        </w:rPr>
        <w:t xml:space="preserve"> Centre Student Television Awards, 201</w:t>
      </w:r>
      <w:r w:rsidR="009758E2">
        <w:rPr>
          <w:rFonts w:ascii="Arial" w:hAnsi="Arial" w:cs="Arial"/>
          <w:b/>
          <w:u w:val="single"/>
        </w:rPr>
        <w:t>4</w:t>
      </w:r>
    </w:p>
    <w:p w:rsidR="008B40C2" w:rsidRPr="00255140" w:rsidRDefault="008B40C2" w:rsidP="00255140">
      <w:pPr>
        <w:spacing w:after="0"/>
        <w:rPr>
          <w:rFonts w:ascii="Arial" w:hAnsi="Arial" w:cs="Arial"/>
          <w:b/>
          <w:u w:val="single"/>
        </w:rPr>
      </w:pPr>
    </w:p>
    <w:p w:rsidR="008B40C2" w:rsidRPr="00255140" w:rsidRDefault="008B40C2" w:rsidP="00255140">
      <w:pPr>
        <w:spacing w:after="0"/>
        <w:rPr>
          <w:rFonts w:ascii="Arial" w:hAnsi="Arial" w:cs="Arial"/>
          <w:u w:val="single"/>
        </w:rPr>
      </w:pPr>
      <w:r w:rsidRPr="00255140">
        <w:rPr>
          <w:rFonts w:ascii="Arial" w:hAnsi="Arial" w:cs="Arial"/>
          <w:u w:val="single"/>
        </w:rPr>
        <w:t>Introduction</w:t>
      </w:r>
    </w:p>
    <w:p w:rsidR="00CF598B" w:rsidRDefault="00CF598B" w:rsidP="00255140">
      <w:pPr>
        <w:spacing w:after="0"/>
        <w:rPr>
          <w:rFonts w:ascii="Arial" w:hAnsi="Arial" w:cs="Arial"/>
        </w:rPr>
      </w:pPr>
    </w:p>
    <w:p w:rsidR="008B40C2" w:rsidRDefault="008B40C2" w:rsidP="00255140">
      <w:pPr>
        <w:spacing w:after="0"/>
        <w:rPr>
          <w:rFonts w:ascii="Arial" w:hAnsi="Arial" w:cs="Arial"/>
        </w:rPr>
      </w:pPr>
      <w:r>
        <w:rPr>
          <w:rFonts w:ascii="Arial" w:hAnsi="Arial" w:cs="Arial"/>
        </w:rPr>
        <w:t xml:space="preserve">The RTS Wales Centre Jury panel </w:t>
      </w:r>
      <w:r w:rsidR="00CF598B">
        <w:rPr>
          <w:rFonts w:ascii="Arial" w:hAnsi="Arial" w:cs="Arial"/>
        </w:rPr>
        <w:t xml:space="preserve">consisted of the following members: </w:t>
      </w:r>
    </w:p>
    <w:p w:rsidR="00CF598B" w:rsidRDefault="00CF598B" w:rsidP="00255140">
      <w:pPr>
        <w:spacing w:after="0"/>
        <w:rPr>
          <w:rFonts w:ascii="Arial" w:hAnsi="Arial" w:cs="Arial"/>
        </w:rPr>
      </w:pPr>
    </w:p>
    <w:p w:rsidR="008B40C2" w:rsidRDefault="009758E2" w:rsidP="00255140">
      <w:pPr>
        <w:spacing w:after="0"/>
        <w:rPr>
          <w:rFonts w:ascii="Arial" w:hAnsi="Arial" w:cs="Arial"/>
        </w:rPr>
      </w:pPr>
      <w:proofErr w:type="spellStart"/>
      <w:r w:rsidRPr="009758E2">
        <w:rPr>
          <w:rFonts w:ascii="Arial" w:hAnsi="Arial" w:cs="Arial"/>
          <w:b/>
        </w:rPr>
        <w:t>Hywel</w:t>
      </w:r>
      <w:proofErr w:type="spellEnd"/>
      <w:r w:rsidRPr="009758E2">
        <w:rPr>
          <w:rFonts w:ascii="Arial" w:hAnsi="Arial" w:cs="Arial"/>
          <w:b/>
        </w:rPr>
        <w:t xml:space="preserve"> </w:t>
      </w:r>
      <w:proofErr w:type="spellStart"/>
      <w:r w:rsidRPr="009758E2">
        <w:rPr>
          <w:rFonts w:ascii="Arial" w:hAnsi="Arial" w:cs="Arial"/>
          <w:b/>
        </w:rPr>
        <w:t>Wiliam</w:t>
      </w:r>
      <w:proofErr w:type="spellEnd"/>
      <w:r w:rsidR="008B40C2">
        <w:rPr>
          <w:rFonts w:ascii="Arial" w:hAnsi="Arial" w:cs="Arial"/>
        </w:rPr>
        <w:t xml:space="preserve">, </w:t>
      </w:r>
      <w:r>
        <w:rPr>
          <w:rFonts w:ascii="Arial" w:hAnsi="Arial" w:cs="Arial"/>
        </w:rPr>
        <w:t xml:space="preserve">Jury </w:t>
      </w:r>
      <w:r w:rsidR="008B40C2">
        <w:rPr>
          <w:rFonts w:ascii="Arial" w:hAnsi="Arial" w:cs="Arial"/>
        </w:rPr>
        <w:t>Chairman</w:t>
      </w:r>
      <w:r w:rsidR="002063F7">
        <w:rPr>
          <w:rFonts w:ascii="Arial" w:hAnsi="Arial" w:cs="Arial"/>
        </w:rPr>
        <w:t xml:space="preserve">, </w:t>
      </w:r>
      <w:r>
        <w:rPr>
          <w:rFonts w:ascii="Arial" w:hAnsi="Arial" w:cs="Arial"/>
        </w:rPr>
        <w:t xml:space="preserve">Administrator, </w:t>
      </w:r>
      <w:r w:rsidR="002063F7">
        <w:rPr>
          <w:rFonts w:ascii="Arial" w:hAnsi="Arial" w:cs="Arial"/>
        </w:rPr>
        <w:t>RTS Wales Centre</w:t>
      </w:r>
    </w:p>
    <w:p w:rsidR="009758E2" w:rsidRDefault="009758E2" w:rsidP="009758E2">
      <w:pPr>
        <w:spacing w:after="0"/>
        <w:rPr>
          <w:rFonts w:ascii="Arial" w:hAnsi="Arial" w:cs="Arial"/>
        </w:rPr>
      </w:pPr>
      <w:r>
        <w:rPr>
          <w:rFonts w:ascii="Arial" w:hAnsi="Arial" w:cs="Arial"/>
          <w:b/>
        </w:rPr>
        <w:t xml:space="preserve">Chris </w:t>
      </w:r>
      <w:r w:rsidRPr="001B5232">
        <w:rPr>
          <w:rFonts w:ascii="Arial" w:hAnsi="Arial" w:cs="Arial"/>
          <w:b/>
        </w:rPr>
        <w:t>B</w:t>
      </w:r>
      <w:r>
        <w:rPr>
          <w:rFonts w:ascii="Arial" w:hAnsi="Arial" w:cs="Arial"/>
          <w:b/>
        </w:rPr>
        <w:t>uxton</w:t>
      </w:r>
      <w:r>
        <w:rPr>
          <w:rFonts w:ascii="Arial" w:hAnsi="Arial" w:cs="Arial"/>
        </w:rPr>
        <w:t xml:space="preserve">, </w:t>
      </w:r>
      <w:r w:rsidRPr="009758E2">
        <w:rPr>
          <w:rFonts w:ascii="Arial" w:hAnsi="Arial" w:cs="Arial"/>
        </w:rPr>
        <w:t>Lecturer, Senior Research Associate</w:t>
      </w:r>
      <w:r>
        <w:rPr>
          <w:rFonts w:ascii="Arial" w:hAnsi="Arial" w:cs="Arial"/>
        </w:rPr>
        <w:t>, UWTSD</w:t>
      </w:r>
    </w:p>
    <w:p w:rsidR="009758E2" w:rsidRDefault="009758E2" w:rsidP="009758E2">
      <w:pPr>
        <w:spacing w:after="0"/>
        <w:rPr>
          <w:rFonts w:ascii="Arial" w:hAnsi="Arial" w:cs="Arial"/>
        </w:rPr>
      </w:pPr>
      <w:proofErr w:type="spellStart"/>
      <w:r>
        <w:rPr>
          <w:rFonts w:ascii="Arial" w:hAnsi="Arial" w:cs="Arial"/>
          <w:b/>
        </w:rPr>
        <w:t>Llion</w:t>
      </w:r>
      <w:proofErr w:type="spellEnd"/>
      <w:r>
        <w:rPr>
          <w:rFonts w:ascii="Arial" w:hAnsi="Arial" w:cs="Arial"/>
          <w:b/>
        </w:rPr>
        <w:t xml:space="preserve"> </w:t>
      </w:r>
      <w:proofErr w:type="spellStart"/>
      <w:r>
        <w:rPr>
          <w:rFonts w:ascii="Arial" w:hAnsi="Arial" w:cs="Arial"/>
          <w:b/>
        </w:rPr>
        <w:t>Iwan</w:t>
      </w:r>
      <w:proofErr w:type="spellEnd"/>
      <w:r>
        <w:rPr>
          <w:rFonts w:ascii="Arial" w:hAnsi="Arial" w:cs="Arial"/>
          <w:b/>
        </w:rPr>
        <w:t xml:space="preserve">, </w:t>
      </w:r>
      <w:r w:rsidRPr="00052DDD">
        <w:rPr>
          <w:rFonts w:ascii="Arial" w:hAnsi="Arial" w:cs="Arial"/>
        </w:rPr>
        <w:t>Content</w:t>
      </w:r>
      <w:r>
        <w:rPr>
          <w:rFonts w:ascii="Arial" w:hAnsi="Arial" w:cs="Arial"/>
          <w:b/>
        </w:rPr>
        <w:t xml:space="preserve"> </w:t>
      </w:r>
      <w:r w:rsidRPr="00052DDD">
        <w:rPr>
          <w:rFonts w:ascii="Arial" w:hAnsi="Arial" w:cs="Arial"/>
        </w:rPr>
        <w:t>Commission</w:t>
      </w:r>
      <w:r>
        <w:rPr>
          <w:rFonts w:ascii="Arial" w:hAnsi="Arial" w:cs="Arial"/>
        </w:rPr>
        <w:t>er,</w:t>
      </w:r>
      <w:r w:rsidRPr="00052DDD">
        <w:rPr>
          <w:rFonts w:ascii="Arial" w:hAnsi="Arial" w:cs="Arial"/>
        </w:rPr>
        <w:t xml:space="preserve"> </w:t>
      </w:r>
      <w:r>
        <w:rPr>
          <w:rFonts w:ascii="Arial" w:hAnsi="Arial" w:cs="Arial"/>
        </w:rPr>
        <w:t>Factual and Documentary Programmes, S4C</w:t>
      </w:r>
      <w:r w:rsidR="00CF598B">
        <w:rPr>
          <w:rFonts w:ascii="Arial" w:hAnsi="Arial" w:cs="Arial"/>
        </w:rPr>
        <w:t xml:space="preserve"> </w:t>
      </w:r>
    </w:p>
    <w:p w:rsidR="009758E2" w:rsidRDefault="009758E2" w:rsidP="009758E2">
      <w:pPr>
        <w:spacing w:after="0"/>
        <w:rPr>
          <w:rFonts w:ascii="Arial" w:hAnsi="Arial" w:cs="Arial"/>
        </w:rPr>
      </w:pPr>
      <w:r w:rsidRPr="00052DDD">
        <w:rPr>
          <w:rFonts w:ascii="Arial" w:hAnsi="Arial" w:cs="Arial"/>
          <w:b/>
        </w:rPr>
        <w:t xml:space="preserve">Zoe </w:t>
      </w:r>
      <w:proofErr w:type="spellStart"/>
      <w:r w:rsidRPr="00052DDD">
        <w:rPr>
          <w:rFonts w:ascii="Arial" w:hAnsi="Arial" w:cs="Arial"/>
          <w:b/>
        </w:rPr>
        <w:t>Rushton</w:t>
      </w:r>
      <w:proofErr w:type="spellEnd"/>
      <w:r>
        <w:rPr>
          <w:rFonts w:ascii="Arial" w:hAnsi="Arial" w:cs="Arial"/>
        </w:rPr>
        <w:t xml:space="preserve">, Producer, BBC </w:t>
      </w:r>
      <w:proofErr w:type="spellStart"/>
      <w:r>
        <w:rPr>
          <w:rFonts w:ascii="Arial" w:hAnsi="Arial" w:cs="Arial"/>
        </w:rPr>
        <w:t>Cymru</w:t>
      </w:r>
      <w:proofErr w:type="spellEnd"/>
      <w:r>
        <w:rPr>
          <w:rFonts w:ascii="Arial" w:hAnsi="Arial" w:cs="Arial"/>
        </w:rPr>
        <w:t xml:space="preserve"> Wales</w:t>
      </w:r>
    </w:p>
    <w:p w:rsidR="008B40C2" w:rsidRDefault="001B5232" w:rsidP="00255140">
      <w:pPr>
        <w:spacing w:after="0"/>
        <w:rPr>
          <w:rFonts w:ascii="Arial" w:hAnsi="Arial" w:cs="Arial"/>
        </w:rPr>
      </w:pPr>
      <w:r w:rsidRPr="001B5232">
        <w:rPr>
          <w:rFonts w:ascii="Arial" w:hAnsi="Arial" w:cs="Arial"/>
          <w:b/>
        </w:rPr>
        <w:t>Mike Talbot</w:t>
      </w:r>
      <w:r w:rsidR="008B40C2">
        <w:rPr>
          <w:rFonts w:ascii="Arial" w:hAnsi="Arial" w:cs="Arial"/>
        </w:rPr>
        <w:t xml:space="preserve">, </w:t>
      </w:r>
      <w:r w:rsidR="00EB33D5">
        <w:rPr>
          <w:rFonts w:ascii="Arial" w:hAnsi="Arial" w:cs="Arial"/>
        </w:rPr>
        <w:t xml:space="preserve">Series Editor, Wales This Week, </w:t>
      </w:r>
      <w:r w:rsidR="008B40C2">
        <w:rPr>
          <w:rFonts w:ascii="Arial" w:hAnsi="Arial" w:cs="Arial"/>
        </w:rPr>
        <w:t xml:space="preserve">ITV </w:t>
      </w:r>
      <w:proofErr w:type="spellStart"/>
      <w:r w:rsidR="00EB33D5">
        <w:rPr>
          <w:rFonts w:ascii="Arial" w:hAnsi="Arial" w:cs="Arial"/>
        </w:rPr>
        <w:t>Cymru</w:t>
      </w:r>
      <w:proofErr w:type="spellEnd"/>
      <w:r w:rsidR="00EB33D5">
        <w:rPr>
          <w:rFonts w:ascii="Arial" w:hAnsi="Arial" w:cs="Arial"/>
        </w:rPr>
        <w:t xml:space="preserve"> </w:t>
      </w:r>
      <w:smartTag w:uri="urn:schemas-microsoft-com:office:smarttags" w:element="place">
        <w:smartTag w:uri="urn:schemas-microsoft-com:office:smarttags" w:element="country-region">
          <w:r w:rsidR="008B40C2">
            <w:rPr>
              <w:rFonts w:ascii="Arial" w:hAnsi="Arial" w:cs="Arial"/>
            </w:rPr>
            <w:t>Wales</w:t>
          </w:r>
        </w:smartTag>
      </w:smartTag>
    </w:p>
    <w:p w:rsidR="00A66D17" w:rsidRDefault="009758E2" w:rsidP="00255140">
      <w:pPr>
        <w:spacing w:after="0"/>
        <w:rPr>
          <w:rFonts w:ascii="Arial" w:hAnsi="Arial" w:cs="Arial"/>
          <w:b/>
        </w:rPr>
      </w:pPr>
      <w:proofErr w:type="spellStart"/>
      <w:r w:rsidRPr="009758E2">
        <w:rPr>
          <w:rFonts w:ascii="Arial" w:hAnsi="Arial" w:cs="Arial"/>
          <w:b/>
        </w:rPr>
        <w:t>Cath</w:t>
      </w:r>
      <w:proofErr w:type="spellEnd"/>
      <w:r w:rsidRPr="009758E2">
        <w:rPr>
          <w:rFonts w:ascii="Arial" w:hAnsi="Arial" w:cs="Arial"/>
          <w:b/>
        </w:rPr>
        <w:t xml:space="preserve"> Tudor</w:t>
      </w:r>
      <w:r w:rsidR="00A66D17">
        <w:rPr>
          <w:rFonts w:ascii="Arial" w:hAnsi="Arial" w:cs="Arial"/>
        </w:rPr>
        <w:t xml:space="preserve">, </w:t>
      </w:r>
      <w:r>
        <w:rPr>
          <w:rFonts w:ascii="Arial" w:hAnsi="Arial" w:cs="Arial"/>
        </w:rPr>
        <w:t>Director, TV Teams</w:t>
      </w:r>
    </w:p>
    <w:p w:rsidR="008B40C2" w:rsidRDefault="008B40C2" w:rsidP="00255140">
      <w:pPr>
        <w:spacing w:after="0"/>
        <w:rPr>
          <w:rFonts w:ascii="Arial" w:hAnsi="Arial" w:cs="Arial"/>
        </w:rPr>
      </w:pPr>
    </w:p>
    <w:p w:rsidR="00CF598B" w:rsidRDefault="008B40C2" w:rsidP="00255140">
      <w:pPr>
        <w:spacing w:after="0"/>
        <w:rPr>
          <w:rFonts w:ascii="Arial" w:hAnsi="Arial" w:cs="Arial"/>
        </w:rPr>
      </w:pPr>
      <w:r>
        <w:rPr>
          <w:rFonts w:ascii="Arial" w:hAnsi="Arial" w:cs="Arial"/>
        </w:rPr>
        <w:t xml:space="preserve">In all, </w:t>
      </w:r>
      <w:r w:rsidR="00417121">
        <w:rPr>
          <w:rFonts w:ascii="Arial" w:hAnsi="Arial" w:cs="Arial"/>
        </w:rPr>
        <w:t>1</w:t>
      </w:r>
      <w:r w:rsidR="00CF598B">
        <w:rPr>
          <w:rFonts w:ascii="Arial" w:hAnsi="Arial" w:cs="Arial"/>
        </w:rPr>
        <w:t>4</w:t>
      </w:r>
      <w:r w:rsidR="005D1843">
        <w:rPr>
          <w:rFonts w:ascii="Arial" w:hAnsi="Arial" w:cs="Arial"/>
        </w:rPr>
        <w:t xml:space="preserve"> </w:t>
      </w:r>
      <w:r>
        <w:rPr>
          <w:rFonts w:ascii="Arial" w:hAnsi="Arial" w:cs="Arial"/>
        </w:rPr>
        <w:t xml:space="preserve">entries </w:t>
      </w:r>
      <w:r w:rsidR="00AC7D68">
        <w:rPr>
          <w:rFonts w:ascii="Arial" w:hAnsi="Arial" w:cs="Arial"/>
        </w:rPr>
        <w:t>were</w:t>
      </w:r>
      <w:r>
        <w:rPr>
          <w:rFonts w:ascii="Arial" w:hAnsi="Arial" w:cs="Arial"/>
        </w:rPr>
        <w:t xml:space="preserve"> received</w:t>
      </w:r>
      <w:r w:rsidR="005D1843">
        <w:rPr>
          <w:rFonts w:ascii="Arial" w:hAnsi="Arial" w:cs="Arial"/>
        </w:rPr>
        <w:t xml:space="preserve"> </w:t>
      </w:r>
      <w:r>
        <w:rPr>
          <w:rFonts w:ascii="Arial" w:hAnsi="Arial" w:cs="Arial"/>
        </w:rPr>
        <w:t xml:space="preserve">covering four </w:t>
      </w:r>
      <w:r w:rsidR="00CF598B">
        <w:rPr>
          <w:rFonts w:ascii="Arial" w:hAnsi="Arial" w:cs="Arial"/>
        </w:rPr>
        <w:t xml:space="preserve">of the </w:t>
      </w:r>
      <w:r>
        <w:rPr>
          <w:rFonts w:ascii="Arial" w:hAnsi="Arial" w:cs="Arial"/>
        </w:rPr>
        <w:t>competition categories</w:t>
      </w:r>
      <w:r w:rsidR="00CF598B">
        <w:rPr>
          <w:rFonts w:ascii="Arial" w:hAnsi="Arial" w:cs="Arial"/>
        </w:rPr>
        <w:t xml:space="preserve"> (3 fewer than in 2013).  </w:t>
      </w:r>
      <w:r w:rsidR="00222F51">
        <w:rPr>
          <w:rFonts w:ascii="Arial" w:hAnsi="Arial" w:cs="Arial"/>
        </w:rPr>
        <w:t xml:space="preserve"> </w:t>
      </w:r>
      <w:r w:rsidR="00CF598B">
        <w:rPr>
          <w:rFonts w:ascii="Arial" w:hAnsi="Arial" w:cs="Arial"/>
        </w:rPr>
        <w:t>Following the merger in 2013 of the University of Glamorgan and Newport University to form the University of South Wales, almost all the entries this year (as last year) came from this new institution, with only one other entry received from Bangor University.</w:t>
      </w:r>
    </w:p>
    <w:p w:rsidR="00CF598B" w:rsidRDefault="00CF598B" w:rsidP="00255140">
      <w:pPr>
        <w:spacing w:after="0"/>
        <w:rPr>
          <w:rFonts w:ascii="Arial" w:hAnsi="Arial" w:cs="Arial"/>
        </w:rPr>
      </w:pPr>
    </w:p>
    <w:p w:rsidR="00CF598B" w:rsidRDefault="00CF598B" w:rsidP="00255140">
      <w:pPr>
        <w:spacing w:after="0"/>
        <w:rPr>
          <w:rFonts w:ascii="Arial" w:hAnsi="Arial" w:cs="Arial"/>
        </w:rPr>
      </w:pPr>
      <w:r>
        <w:rPr>
          <w:rFonts w:ascii="Arial" w:hAnsi="Arial" w:cs="Arial"/>
        </w:rPr>
        <w:t xml:space="preserve">This year for the first time, the RTS has introduced a new Open category for entries that are a maximum of 3 minutes in length which can be on any subject matter.  Although no entries were </w:t>
      </w:r>
      <w:r w:rsidR="00335801">
        <w:rPr>
          <w:rFonts w:ascii="Arial" w:hAnsi="Arial" w:cs="Arial"/>
        </w:rPr>
        <w:t>received in this category, the J</w:t>
      </w:r>
      <w:r>
        <w:rPr>
          <w:rFonts w:ascii="Arial" w:hAnsi="Arial" w:cs="Arial"/>
        </w:rPr>
        <w:t>ury decided that one entry, in the Entertainment category, deserved to receive an Open award.</w:t>
      </w:r>
      <w:r w:rsidR="00335801">
        <w:rPr>
          <w:rFonts w:ascii="Arial" w:hAnsi="Arial" w:cs="Arial"/>
        </w:rPr>
        <w:t xml:space="preserve">  The Jury decided that it was not entirely clear how this entry should </w:t>
      </w:r>
      <w:r w:rsidR="00222F51">
        <w:rPr>
          <w:rFonts w:ascii="Arial" w:hAnsi="Arial" w:cs="Arial"/>
        </w:rPr>
        <w:t xml:space="preserve">have </w:t>
      </w:r>
      <w:r w:rsidR="00335801">
        <w:rPr>
          <w:rFonts w:ascii="Arial" w:hAnsi="Arial" w:cs="Arial"/>
        </w:rPr>
        <w:t>be</w:t>
      </w:r>
      <w:r w:rsidR="00222F51">
        <w:rPr>
          <w:rFonts w:ascii="Arial" w:hAnsi="Arial" w:cs="Arial"/>
        </w:rPr>
        <w:t>en</w:t>
      </w:r>
      <w:r w:rsidR="00335801">
        <w:rPr>
          <w:rFonts w:ascii="Arial" w:hAnsi="Arial" w:cs="Arial"/>
        </w:rPr>
        <w:t xml:space="preserve"> classified</w:t>
      </w:r>
      <w:r w:rsidR="00684BD9">
        <w:rPr>
          <w:rFonts w:ascii="Arial" w:hAnsi="Arial" w:cs="Arial"/>
        </w:rPr>
        <w:t>,</w:t>
      </w:r>
      <w:r w:rsidR="00335801">
        <w:rPr>
          <w:rFonts w:ascii="Arial" w:hAnsi="Arial" w:cs="Arial"/>
        </w:rPr>
        <w:t xml:space="preserve"> </w:t>
      </w:r>
      <w:r w:rsidR="00222F51">
        <w:rPr>
          <w:rFonts w:ascii="Arial" w:hAnsi="Arial" w:cs="Arial"/>
        </w:rPr>
        <w:t>but</w:t>
      </w:r>
      <w:r w:rsidR="00335801">
        <w:rPr>
          <w:rFonts w:ascii="Arial" w:hAnsi="Arial" w:cs="Arial"/>
        </w:rPr>
        <w:t xml:space="preserve"> its high quality justified an award in the Open category.   </w:t>
      </w:r>
    </w:p>
    <w:p w:rsidR="0088243C" w:rsidRDefault="0088243C" w:rsidP="00255140">
      <w:pPr>
        <w:spacing w:after="0"/>
        <w:rPr>
          <w:rFonts w:ascii="Arial" w:hAnsi="Arial" w:cs="Arial"/>
        </w:rPr>
      </w:pPr>
    </w:p>
    <w:p w:rsidR="0088243C" w:rsidRDefault="0088243C" w:rsidP="00255140">
      <w:pPr>
        <w:spacing w:after="0"/>
        <w:rPr>
          <w:rFonts w:ascii="Arial" w:hAnsi="Arial" w:cs="Arial"/>
        </w:rPr>
      </w:pPr>
      <w:r>
        <w:rPr>
          <w:rFonts w:ascii="Arial" w:hAnsi="Arial" w:cs="Arial"/>
        </w:rPr>
        <w:t>Taking account of this decision the final breakdown of the entries were as follows:</w:t>
      </w:r>
    </w:p>
    <w:p w:rsidR="0088243C" w:rsidRDefault="0088243C" w:rsidP="0088243C">
      <w:pPr>
        <w:spacing w:after="0"/>
        <w:rPr>
          <w:rFonts w:ascii="Arial" w:hAnsi="Arial" w:cs="Arial"/>
        </w:rPr>
      </w:pPr>
    </w:p>
    <w:p w:rsidR="0088243C" w:rsidRDefault="0088243C" w:rsidP="0088243C">
      <w:pPr>
        <w:spacing w:after="0"/>
        <w:rPr>
          <w:rFonts w:ascii="Arial" w:hAnsi="Arial" w:cs="Arial"/>
        </w:rPr>
      </w:pPr>
      <w:r>
        <w:rPr>
          <w:rFonts w:ascii="Arial" w:hAnsi="Arial" w:cs="Arial"/>
        </w:rPr>
        <w:t>Animation:  4 entries</w:t>
      </w:r>
    </w:p>
    <w:p w:rsidR="0088243C" w:rsidRDefault="0088243C" w:rsidP="0088243C">
      <w:pPr>
        <w:spacing w:after="0"/>
        <w:rPr>
          <w:rFonts w:ascii="Arial" w:hAnsi="Arial" w:cs="Arial"/>
        </w:rPr>
      </w:pPr>
      <w:r>
        <w:rPr>
          <w:rFonts w:ascii="Arial" w:hAnsi="Arial" w:cs="Arial"/>
        </w:rPr>
        <w:t xml:space="preserve">Entertainment: 1 entry  </w:t>
      </w:r>
    </w:p>
    <w:p w:rsidR="0088243C" w:rsidRDefault="0088243C" w:rsidP="0088243C">
      <w:pPr>
        <w:spacing w:after="0"/>
        <w:rPr>
          <w:rFonts w:ascii="Arial" w:hAnsi="Arial" w:cs="Arial"/>
        </w:rPr>
      </w:pPr>
      <w:r>
        <w:rPr>
          <w:rFonts w:ascii="Arial" w:hAnsi="Arial" w:cs="Arial"/>
        </w:rPr>
        <w:t>Factual: 5 entries</w:t>
      </w:r>
    </w:p>
    <w:p w:rsidR="0088243C" w:rsidRDefault="0088243C" w:rsidP="0088243C">
      <w:pPr>
        <w:spacing w:after="0"/>
        <w:rPr>
          <w:rFonts w:ascii="Arial" w:hAnsi="Arial" w:cs="Arial"/>
        </w:rPr>
      </w:pPr>
      <w:r>
        <w:rPr>
          <w:rFonts w:ascii="Arial" w:hAnsi="Arial" w:cs="Arial"/>
        </w:rPr>
        <w:t>Drama: 3 entries</w:t>
      </w:r>
    </w:p>
    <w:p w:rsidR="0088243C" w:rsidRDefault="0088243C" w:rsidP="0088243C">
      <w:pPr>
        <w:spacing w:after="0"/>
        <w:rPr>
          <w:rFonts w:ascii="Arial" w:hAnsi="Arial" w:cs="Arial"/>
        </w:rPr>
      </w:pPr>
      <w:r>
        <w:rPr>
          <w:rFonts w:ascii="Arial" w:hAnsi="Arial" w:cs="Arial"/>
        </w:rPr>
        <w:t>Open: 1 entry (transfer</w:t>
      </w:r>
      <w:r w:rsidR="00684BD9">
        <w:rPr>
          <w:rFonts w:ascii="Arial" w:hAnsi="Arial" w:cs="Arial"/>
        </w:rPr>
        <w:t>red from the E</w:t>
      </w:r>
      <w:r>
        <w:rPr>
          <w:rFonts w:ascii="Arial" w:hAnsi="Arial" w:cs="Arial"/>
        </w:rPr>
        <w:t>ntertainment category)</w:t>
      </w:r>
    </w:p>
    <w:p w:rsidR="00CF598B" w:rsidRDefault="00CF598B" w:rsidP="00255140">
      <w:pPr>
        <w:spacing w:after="0"/>
        <w:rPr>
          <w:rFonts w:ascii="Arial" w:hAnsi="Arial" w:cs="Arial"/>
        </w:rPr>
      </w:pPr>
    </w:p>
    <w:p w:rsidR="00417121" w:rsidRDefault="00AE5242" w:rsidP="00255140">
      <w:pPr>
        <w:spacing w:after="0"/>
        <w:rPr>
          <w:rFonts w:ascii="Arial" w:hAnsi="Arial" w:cs="Arial"/>
        </w:rPr>
      </w:pPr>
      <w:r>
        <w:rPr>
          <w:rFonts w:ascii="Arial" w:hAnsi="Arial" w:cs="Arial"/>
        </w:rPr>
        <w:t>Although they were</w:t>
      </w:r>
      <w:r w:rsidR="00222F51">
        <w:rPr>
          <w:rFonts w:ascii="Arial" w:hAnsi="Arial" w:cs="Arial"/>
        </w:rPr>
        <w:t xml:space="preserve"> very</w:t>
      </w:r>
      <w:r>
        <w:rPr>
          <w:rFonts w:ascii="Arial" w:hAnsi="Arial" w:cs="Arial"/>
        </w:rPr>
        <w:t xml:space="preserve"> disappointed that a greater range of universities in Wales did not submit entries, </w:t>
      </w:r>
      <w:r w:rsidR="00222F51">
        <w:rPr>
          <w:rFonts w:ascii="Arial" w:hAnsi="Arial" w:cs="Arial"/>
        </w:rPr>
        <w:t xml:space="preserve">particularly as </w:t>
      </w:r>
      <w:r w:rsidR="007E6B80">
        <w:rPr>
          <w:rFonts w:ascii="Arial" w:hAnsi="Arial" w:cs="Arial"/>
        </w:rPr>
        <w:t xml:space="preserve">they understood that, </w:t>
      </w:r>
      <w:r w:rsidR="00222F51">
        <w:rPr>
          <w:rFonts w:ascii="Arial" w:hAnsi="Arial" w:cs="Arial"/>
        </w:rPr>
        <w:t xml:space="preserve">due to financial constraints, entries would otherwise have been received from a third institution.  </w:t>
      </w:r>
      <w:r w:rsidR="00166859">
        <w:rPr>
          <w:rFonts w:ascii="Arial" w:hAnsi="Arial" w:cs="Arial"/>
        </w:rPr>
        <w:t>However, t</w:t>
      </w:r>
      <w:r>
        <w:rPr>
          <w:rFonts w:ascii="Arial" w:hAnsi="Arial" w:cs="Arial"/>
        </w:rPr>
        <w:t>he</w:t>
      </w:r>
      <w:r w:rsidR="00914131">
        <w:rPr>
          <w:rFonts w:ascii="Arial" w:hAnsi="Arial" w:cs="Arial"/>
        </w:rPr>
        <w:t xml:space="preserve"> Jury Members</w:t>
      </w:r>
      <w:r>
        <w:rPr>
          <w:rFonts w:ascii="Arial" w:hAnsi="Arial" w:cs="Arial"/>
        </w:rPr>
        <w:t xml:space="preserve"> were </w:t>
      </w:r>
      <w:r w:rsidR="00166859">
        <w:rPr>
          <w:rFonts w:ascii="Arial" w:hAnsi="Arial" w:cs="Arial"/>
        </w:rPr>
        <w:t>g</w:t>
      </w:r>
      <w:r w:rsidR="00223874">
        <w:rPr>
          <w:rFonts w:ascii="Arial" w:hAnsi="Arial" w:cs="Arial"/>
        </w:rPr>
        <w:t>reatly</w:t>
      </w:r>
      <w:r w:rsidR="008B40C2">
        <w:rPr>
          <w:rFonts w:ascii="Arial" w:hAnsi="Arial" w:cs="Arial"/>
        </w:rPr>
        <w:t xml:space="preserve"> impressed with the very high standard </w:t>
      </w:r>
      <w:r w:rsidR="00615E95">
        <w:rPr>
          <w:rFonts w:ascii="Arial" w:hAnsi="Arial" w:cs="Arial"/>
        </w:rPr>
        <w:t xml:space="preserve">evident in the programmes and short animations submitted </w:t>
      </w:r>
      <w:r w:rsidR="008B40C2">
        <w:rPr>
          <w:rFonts w:ascii="Arial" w:hAnsi="Arial" w:cs="Arial"/>
        </w:rPr>
        <w:t xml:space="preserve">which </w:t>
      </w:r>
      <w:r w:rsidR="00222F51">
        <w:rPr>
          <w:rFonts w:ascii="Arial" w:hAnsi="Arial" w:cs="Arial"/>
        </w:rPr>
        <w:t xml:space="preserve">clearly </w:t>
      </w:r>
      <w:r w:rsidR="00615E95">
        <w:rPr>
          <w:rFonts w:ascii="Arial" w:hAnsi="Arial" w:cs="Arial"/>
        </w:rPr>
        <w:t>d</w:t>
      </w:r>
      <w:r w:rsidR="008B40C2">
        <w:rPr>
          <w:rFonts w:ascii="Arial" w:hAnsi="Arial" w:cs="Arial"/>
        </w:rPr>
        <w:t xml:space="preserve">emonstrated a mastery of technical and production </w:t>
      </w:r>
      <w:r w:rsidR="008B40C2">
        <w:rPr>
          <w:rFonts w:ascii="Arial" w:hAnsi="Arial" w:cs="Arial"/>
        </w:rPr>
        <w:lastRenderedPageBreak/>
        <w:t xml:space="preserve">techniques.  </w:t>
      </w:r>
      <w:r w:rsidR="00CD50E1">
        <w:rPr>
          <w:rFonts w:ascii="Arial" w:hAnsi="Arial" w:cs="Arial"/>
        </w:rPr>
        <w:t>They were also impressed by the number of entries which had received significant amounts of crowd sourced funding.</w:t>
      </w:r>
    </w:p>
    <w:p w:rsidR="00417121" w:rsidRDefault="00417121" w:rsidP="00255140">
      <w:pPr>
        <w:spacing w:after="0"/>
        <w:rPr>
          <w:rFonts w:ascii="Arial" w:hAnsi="Arial" w:cs="Arial"/>
        </w:rPr>
      </w:pPr>
    </w:p>
    <w:p w:rsidR="008B40C2" w:rsidRDefault="008B40C2" w:rsidP="00255140">
      <w:pPr>
        <w:spacing w:after="0"/>
        <w:rPr>
          <w:rFonts w:ascii="Arial" w:hAnsi="Arial" w:cs="Arial"/>
        </w:rPr>
      </w:pPr>
      <w:r>
        <w:rPr>
          <w:rFonts w:ascii="Arial" w:hAnsi="Arial" w:cs="Arial"/>
        </w:rPr>
        <w:t xml:space="preserve">The RTS Awards are for student television productions that show outstanding visual and aural creativity, a mastery of craft skill, innovation and initiative. </w:t>
      </w:r>
      <w:r w:rsidR="00222F51">
        <w:rPr>
          <w:rFonts w:ascii="Arial" w:hAnsi="Arial" w:cs="Arial"/>
        </w:rPr>
        <w:t xml:space="preserve"> </w:t>
      </w:r>
      <w:r>
        <w:rPr>
          <w:rFonts w:ascii="Arial" w:hAnsi="Arial" w:cs="Arial"/>
        </w:rPr>
        <w:t xml:space="preserve">Productions should also take account of the requirements of broadcast television and the Jury Members based their decisions mainly on these criteria. </w:t>
      </w:r>
    </w:p>
    <w:p w:rsidR="008B40C2" w:rsidRDefault="008B40C2" w:rsidP="00255140">
      <w:pPr>
        <w:spacing w:after="0"/>
        <w:rPr>
          <w:rFonts w:ascii="Arial" w:hAnsi="Arial" w:cs="Arial"/>
        </w:rPr>
      </w:pPr>
    </w:p>
    <w:p w:rsidR="008B40C2" w:rsidRPr="00AD07DD" w:rsidRDefault="008B40C2" w:rsidP="00255140">
      <w:pPr>
        <w:spacing w:after="0"/>
        <w:rPr>
          <w:rFonts w:ascii="Arial" w:hAnsi="Arial" w:cs="Arial"/>
          <w:u w:val="single"/>
        </w:rPr>
      </w:pPr>
      <w:r w:rsidRPr="00AD07DD">
        <w:rPr>
          <w:rFonts w:ascii="Arial" w:hAnsi="Arial" w:cs="Arial"/>
          <w:u w:val="single"/>
        </w:rPr>
        <w:t>Factual</w:t>
      </w:r>
    </w:p>
    <w:p w:rsidR="00CD0A10" w:rsidRDefault="008B40C2" w:rsidP="00255140">
      <w:pPr>
        <w:spacing w:after="0"/>
        <w:rPr>
          <w:rFonts w:ascii="Arial" w:hAnsi="Arial" w:cs="Arial"/>
        </w:rPr>
      </w:pPr>
      <w:r>
        <w:rPr>
          <w:rFonts w:ascii="Arial" w:hAnsi="Arial" w:cs="Arial"/>
        </w:rPr>
        <w:t>There</w:t>
      </w:r>
      <w:r w:rsidR="000762E5">
        <w:rPr>
          <w:rFonts w:ascii="Arial" w:hAnsi="Arial" w:cs="Arial"/>
        </w:rPr>
        <w:t xml:space="preserve"> were </w:t>
      </w:r>
      <w:r w:rsidR="00615E95">
        <w:rPr>
          <w:rFonts w:ascii="Arial" w:hAnsi="Arial" w:cs="Arial"/>
        </w:rPr>
        <w:t>five</w:t>
      </w:r>
      <w:r>
        <w:rPr>
          <w:rFonts w:ascii="Arial" w:hAnsi="Arial" w:cs="Arial"/>
        </w:rPr>
        <w:t xml:space="preserve"> entries in this category</w:t>
      </w:r>
      <w:r w:rsidR="00EB33D5">
        <w:rPr>
          <w:rFonts w:ascii="Arial" w:hAnsi="Arial" w:cs="Arial"/>
        </w:rPr>
        <w:t xml:space="preserve"> including</w:t>
      </w:r>
      <w:r w:rsidR="00615E95">
        <w:rPr>
          <w:rFonts w:ascii="Arial" w:hAnsi="Arial" w:cs="Arial"/>
        </w:rPr>
        <w:t xml:space="preserve"> one </w:t>
      </w:r>
      <w:r w:rsidR="00222F51">
        <w:rPr>
          <w:rFonts w:ascii="Arial" w:hAnsi="Arial" w:cs="Arial"/>
        </w:rPr>
        <w:t xml:space="preserve">Welsh language </w:t>
      </w:r>
      <w:r w:rsidR="00615E95">
        <w:rPr>
          <w:rFonts w:ascii="Arial" w:hAnsi="Arial" w:cs="Arial"/>
        </w:rPr>
        <w:t xml:space="preserve">entry, </w:t>
      </w:r>
      <w:proofErr w:type="spellStart"/>
      <w:r w:rsidR="00222F51" w:rsidRPr="00222F51">
        <w:rPr>
          <w:rFonts w:ascii="Arial" w:hAnsi="Arial" w:cs="Arial"/>
          <w:b/>
        </w:rPr>
        <w:t>Canfod</w:t>
      </w:r>
      <w:proofErr w:type="spellEnd"/>
      <w:r w:rsidR="00222F51" w:rsidRPr="00222F51">
        <w:rPr>
          <w:rFonts w:ascii="Arial" w:hAnsi="Arial" w:cs="Arial"/>
          <w:b/>
        </w:rPr>
        <w:t xml:space="preserve"> </w:t>
      </w:r>
      <w:proofErr w:type="spellStart"/>
      <w:r w:rsidR="00222F51" w:rsidRPr="00222F51">
        <w:rPr>
          <w:rFonts w:ascii="Arial" w:hAnsi="Arial" w:cs="Arial"/>
          <w:b/>
        </w:rPr>
        <w:t>Cariad</w:t>
      </w:r>
      <w:proofErr w:type="spellEnd"/>
      <w:r w:rsidR="00615E95">
        <w:rPr>
          <w:rFonts w:ascii="Arial" w:hAnsi="Arial" w:cs="Arial"/>
        </w:rPr>
        <w:t xml:space="preserve">, </w:t>
      </w:r>
      <w:r w:rsidR="000762E5">
        <w:rPr>
          <w:rFonts w:ascii="Arial" w:hAnsi="Arial" w:cs="Arial"/>
        </w:rPr>
        <w:t xml:space="preserve">submitted by </w:t>
      </w:r>
      <w:r w:rsidR="00615E95">
        <w:rPr>
          <w:rFonts w:ascii="Arial" w:hAnsi="Arial" w:cs="Arial"/>
        </w:rPr>
        <w:t>Bangor University</w:t>
      </w:r>
      <w:r w:rsidR="00222F51">
        <w:rPr>
          <w:rFonts w:ascii="Arial" w:hAnsi="Arial" w:cs="Arial"/>
        </w:rPr>
        <w:t>.</w:t>
      </w:r>
      <w:r w:rsidR="005D2892">
        <w:rPr>
          <w:rFonts w:ascii="Arial" w:hAnsi="Arial" w:cs="Arial"/>
        </w:rPr>
        <w:t xml:space="preserve"> </w:t>
      </w:r>
      <w:r w:rsidR="00C15BD1">
        <w:rPr>
          <w:rFonts w:ascii="Arial" w:hAnsi="Arial" w:cs="Arial"/>
        </w:rPr>
        <w:t xml:space="preserve"> </w:t>
      </w:r>
      <w:r w:rsidR="00222F51">
        <w:rPr>
          <w:rFonts w:ascii="Arial" w:hAnsi="Arial" w:cs="Arial"/>
        </w:rPr>
        <w:t>A</w:t>
      </w:r>
      <w:r w:rsidR="00EB33D5">
        <w:rPr>
          <w:rFonts w:ascii="Arial" w:hAnsi="Arial" w:cs="Arial"/>
        </w:rPr>
        <w:t xml:space="preserve">ll </w:t>
      </w:r>
      <w:r w:rsidR="00222F51">
        <w:rPr>
          <w:rFonts w:ascii="Arial" w:hAnsi="Arial" w:cs="Arial"/>
        </w:rPr>
        <w:t xml:space="preserve">the </w:t>
      </w:r>
      <w:r w:rsidR="00223874">
        <w:rPr>
          <w:rFonts w:ascii="Arial" w:hAnsi="Arial" w:cs="Arial"/>
        </w:rPr>
        <w:t xml:space="preserve">other entries </w:t>
      </w:r>
      <w:r w:rsidR="00506609">
        <w:rPr>
          <w:rFonts w:ascii="Arial" w:hAnsi="Arial" w:cs="Arial"/>
        </w:rPr>
        <w:t xml:space="preserve">were </w:t>
      </w:r>
      <w:r w:rsidR="00615E95">
        <w:rPr>
          <w:rFonts w:ascii="Arial" w:hAnsi="Arial" w:cs="Arial"/>
        </w:rPr>
        <w:t xml:space="preserve">submitted by </w:t>
      </w:r>
      <w:r w:rsidR="000762E5">
        <w:rPr>
          <w:rFonts w:ascii="Arial" w:hAnsi="Arial" w:cs="Arial"/>
        </w:rPr>
        <w:t xml:space="preserve">the University of </w:t>
      </w:r>
      <w:r w:rsidR="00222F51">
        <w:rPr>
          <w:rFonts w:ascii="Arial" w:hAnsi="Arial" w:cs="Arial"/>
        </w:rPr>
        <w:t xml:space="preserve">South </w:t>
      </w:r>
      <w:r w:rsidR="000762E5">
        <w:rPr>
          <w:rFonts w:ascii="Arial" w:hAnsi="Arial" w:cs="Arial"/>
        </w:rPr>
        <w:t xml:space="preserve">Wales. </w:t>
      </w:r>
      <w:r>
        <w:rPr>
          <w:rFonts w:ascii="Arial" w:hAnsi="Arial" w:cs="Arial"/>
        </w:rPr>
        <w:t xml:space="preserve"> </w:t>
      </w:r>
      <w:r w:rsidR="00D025F1" w:rsidRPr="00D025F1">
        <w:rPr>
          <w:rFonts w:ascii="Arial" w:hAnsi="Arial" w:cs="Arial"/>
          <w:b/>
        </w:rPr>
        <w:t>Powder Rooms of the Female Kind</w:t>
      </w:r>
      <w:r w:rsidR="00D025F1">
        <w:rPr>
          <w:rFonts w:ascii="Arial" w:hAnsi="Arial" w:cs="Arial"/>
        </w:rPr>
        <w:t xml:space="preserve"> provided an insight into the reasons women wear make-up through </w:t>
      </w:r>
      <w:r w:rsidR="00C15BD1">
        <w:rPr>
          <w:rFonts w:ascii="Arial" w:hAnsi="Arial" w:cs="Arial"/>
        </w:rPr>
        <w:t xml:space="preserve">the use of </w:t>
      </w:r>
      <w:r w:rsidR="00D025F1">
        <w:rPr>
          <w:rFonts w:ascii="Arial" w:hAnsi="Arial" w:cs="Arial"/>
        </w:rPr>
        <w:t xml:space="preserve">direct close-up </w:t>
      </w:r>
      <w:r w:rsidR="00506609">
        <w:rPr>
          <w:rFonts w:ascii="Arial" w:hAnsi="Arial" w:cs="Arial"/>
        </w:rPr>
        <w:t xml:space="preserve">head and shoulder </w:t>
      </w:r>
      <w:r w:rsidR="00D025F1">
        <w:rPr>
          <w:rFonts w:ascii="Arial" w:hAnsi="Arial" w:cs="Arial"/>
        </w:rPr>
        <w:t>shots which generally worked well</w:t>
      </w:r>
      <w:r w:rsidR="005B1D25">
        <w:rPr>
          <w:rFonts w:ascii="Arial" w:hAnsi="Arial" w:cs="Arial"/>
        </w:rPr>
        <w:t>.</w:t>
      </w:r>
      <w:r w:rsidR="00D025F1">
        <w:rPr>
          <w:rFonts w:ascii="Arial" w:hAnsi="Arial" w:cs="Arial"/>
        </w:rPr>
        <w:t xml:space="preserve"> </w:t>
      </w:r>
      <w:r w:rsidR="005B1D25">
        <w:rPr>
          <w:rFonts w:ascii="Arial" w:hAnsi="Arial" w:cs="Arial"/>
        </w:rPr>
        <w:t>However,</w:t>
      </w:r>
      <w:r w:rsidR="00A104BF">
        <w:rPr>
          <w:rFonts w:ascii="Arial" w:hAnsi="Arial" w:cs="Arial"/>
        </w:rPr>
        <w:t xml:space="preserve"> </w:t>
      </w:r>
      <w:r w:rsidR="00D025F1">
        <w:rPr>
          <w:rFonts w:ascii="Arial" w:hAnsi="Arial" w:cs="Arial"/>
        </w:rPr>
        <w:t>the slightly varying backgrounds</w:t>
      </w:r>
      <w:r w:rsidR="00A104BF">
        <w:rPr>
          <w:rFonts w:ascii="Arial" w:hAnsi="Arial" w:cs="Arial"/>
        </w:rPr>
        <w:t xml:space="preserve"> reduced the visual impact to some degree</w:t>
      </w:r>
      <w:r w:rsidR="005B1D25">
        <w:rPr>
          <w:rFonts w:ascii="Arial" w:hAnsi="Arial" w:cs="Arial"/>
        </w:rPr>
        <w:t xml:space="preserve"> and</w:t>
      </w:r>
      <w:r w:rsidR="002B6140">
        <w:rPr>
          <w:rFonts w:ascii="Arial" w:hAnsi="Arial" w:cs="Arial"/>
        </w:rPr>
        <w:t xml:space="preserve"> t</w:t>
      </w:r>
      <w:r w:rsidR="00D025F1">
        <w:rPr>
          <w:rFonts w:ascii="Arial" w:hAnsi="Arial" w:cs="Arial"/>
        </w:rPr>
        <w:t xml:space="preserve">he </w:t>
      </w:r>
      <w:r w:rsidR="002B6140">
        <w:rPr>
          <w:rFonts w:ascii="Arial" w:hAnsi="Arial" w:cs="Arial"/>
        </w:rPr>
        <w:t xml:space="preserve">Jury felt </w:t>
      </w:r>
      <w:r w:rsidR="00506609">
        <w:rPr>
          <w:rFonts w:ascii="Arial" w:hAnsi="Arial" w:cs="Arial"/>
        </w:rPr>
        <w:t xml:space="preserve">it </w:t>
      </w:r>
      <w:r w:rsidR="00D025F1">
        <w:rPr>
          <w:rFonts w:ascii="Arial" w:hAnsi="Arial" w:cs="Arial"/>
        </w:rPr>
        <w:t xml:space="preserve">would have benefitted from some tighter editing. </w:t>
      </w:r>
      <w:r w:rsidR="00C15BD1">
        <w:rPr>
          <w:rFonts w:ascii="Arial" w:hAnsi="Arial" w:cs="Arial"/>
        </w:rPr>
        <w:t>The Jur</w:t>
      </w:r>
      <w:r w:rsidR="002B6140">
        <w:rPr>
          <w:rFonts w:ascii="Arial" w:hAnsi="Arial" w:cs="Arial"/>
        </w:rPr>
        <w:t>y</w:t>
      </w:r>
      <w:r w:rsidR="00C15BD1">
        <w:rPr>
          <w:rFonts w:ascii="Arial" w:hAnsi="Arial" w:cs="Arial"/>
        </w:rPr>
        <w:t xml:space="preserve"> commended the ambition of </w:t>
      </w:r>
      <w:r w:rsidR="00C15BD1" w:rsidRPr="00C15BD1">
        <w:rPr>
          <w:rFonts w:ascii="Arial" w:hAnsi="Arial" w:cs="Arial"/>
          <w:b/>
        </w:rPr>
        <w:t>Men in Stripes</w:t>
      </w:r>
      <w:r w:rsidR="00C15BD1">
        <w:rPr>
          <w:rFonts w:ascii="Arial" w:hAnsi="Arial" w:cs="Arial"/>
        </w:rPr>
        <w:t xml:space="preserve">, which was shot on location in Finland, but </w:t>
      </w:r>
      <w:r w:rsidR="00506609">
        <w:rPr>
          <w:rFonts w:ascii="Arial" w:hAnsi="Arial" w:cs="Arial"/>
        </w:rPr>
        <w:t xml:space="preserve">it was also rather long and </w:t>
      </w:r>
      <w:r w:rsidR="00C15BD1">
        <w:rPr>
          <w:rFonts w:ascii="Arial" w:hAnsi="Arial" w:cs="Arial"/>
        </w:rPr>
        <w:t xml:space="preserve">lacked clarity, </w:t>
      </w:r>
      <w:r w:rsidR="00506609">
        <w:rPr>
          <w:rFonts w:ascii="Arial" w:hAnsi="Arial" w:cs="Arial"/>
        </w:rPr>
        <w:t xml:space="preserve">particularly in the </w:t>
      </w:r>
      <w:r w:rsidR="005B1D25">
        <w:rPr>
          <w:rFonts w:ascii="Arial" w:hAnsi="Arial" w:cs="Arial"/>
        </w:rPr>
        <w:t xml:space="preserve">rather confusing </w:t>
      </w:r>
      <w:r w:rsidR="00506609">
        <w:rPr>
          <w:rFonts w:ascii="Arial" w:hAnsi="Arial" w:cs="Arial"/>
        </w:rPr>
        <w:t>sequences that mixed a</w:t>
      </w:r>
      <w:r w:rsidR="00C15BD1">
        <w:rPr>
          <w:rFonts w:ascii="Arial" w:hAnsi="Arial" w:cs="Arial"/>
        </w:rPr>
        <w:t xml:space="preserve">nimation </w:t>
      </w:r>
      <w:r w:rsidR="00506609">
        <w:rPr>
          <w:rFonts w:ascii="Arial" w:hAnsi="Arial" w:cs="Arial"/>
        </w:rPr>
        <w:t xml:space="preserve">with live action. </w:t>
      </w:r>
      <w:r w:rsidR="00C15BD1">
        <w:rPr>
          <w:rFonts w:ascii="Arial" w:hAnsi="Arial" w:cs="Arial"/>
        </w:rPr>
        <w:t xml:space="preserve"> </w:t>
      </w:r>
      <w:r w:rsidR="00C15BD1" w:rsidRPr="002B6140">
        <w:rPr>
          <w:rFonts w:ascii="Arial" w:hAnsi="Arial" w:cs="Arial"/>
          <w:b/>
        </w:rPr>
        <w:t>Porters</w:t>
      </w:r>
      <w:r w:rsidR="00C15BD1">
        <w:rPr>
          <w:rFonts w:ascii="Arial" w:hAnsi="Arial" w:cs="Arial"/>
        </w:rPr>
        <w:t xml:space="preserve"> offered a moving </w:t>
      </w:r>
      <w:r w:rsidR="00CD0A10">
        <w:rPr>
          <w:rFonts w:ascii="Arial" w:hAnsi="Arial" w:cs="Arial"/>
        </w:rPr>
        <w:t xml:space="preserve">and insightful </w:t>
      </w:r>
      <w:r w:rsidR="00C15BD1">
        <w:rPr>
          <w:rFonts w:ascii="Arial" w:hAnsi="Arial" w:cs="Arial"/>
        </w:rPr>
        <w:t xml:space="preserve">account of a group of workers who rarely feature in any documentaries about hospital life, but whose stories </w:t>
      </w:r>
      <w:r w:rsidR="005B1D25">
        <w:rPr>
          <w:rFonts w:ascii="Arial" w:hAnsi="Arial" w:cs="Arial"/>
        </w:rPr>
        <w:t>in this case were</w:t>
      </w:r>
      <w:r w:rsidR="00C15BD1">
        <w:rPr>
          <w:rFonts w:ascii="Arial" w:hAnsi="Arial" w:cs="Arial"/>
        </w:rPr>
        <w:t xml:space="preserve"> very compelling.  The programme was </w:t>
      </w:r>
      <w:r w:rsidR="00CD0A10">
        <w:rPr>
          <w:rFonts w:ascii="Arial" w:hAnsi="Arial" w:cs="Arial"/>
        </w:rPr>
        <w:t xml:space="preserve">very </w:t>
      </w:r>
      <w:r w:rsidR="00C15BD1">
        <w:rPr>
          <w:rFonts w:ascii="Arial" w:hAnsi="Arial" w:cs="Arial"/>
        </w:rPr>
        <w:t>well shot and edited</w:t>
      </w:r>
      <w:r w:rsidR="00CD0A10">
        <w:rPr>
          <w:rFonts w:ascii="Arial" w:hAnsi="Arial" w:cs="Arial"/>
        </w:rPr>
        <w:t xml:space="preserve">, with excellently framed interview sequences, </w:t>
      </w:r>
      <w:r w:rsidR="00C15BD1">
        <w:rPr>
          <w:rFonts w:ascii="Arial" w:hAnsi="Arial" w:cs="Arial"/>
        </w:rPr>
        <w:t xml:space="preserve">although the </w:t>
      </w:r>
      <w:r w:rsidR="00CD0A10">
        <w:rPr>
          <w:rFonts w:ascii="Arial" w:hAnsi="Arial" w:cs="Arial"/>
        </w:rPr>
        <w:t xml:space="preserve">generally very effective </w:t>
      </w:r>
      <w:r w:rsidR="00C15BD1">
        <w:rPr>
          <w:rFonts w:ascii="Arial" w:hAnsi="Arial" w:cs="Arial"/>
        </w:rPr>
        <w:t xml:space="preserve">slow motion sequences were </w:t>
      </w:r>
      <w:r w:rsidR="00CD0A10">
        <w:rPr>
          <w:rFonts w:ascii="Arial" w:hAnsi="Arial" w:cs="Arial"/>
        </w:rPr>
        <w:t xml:space="preserve">occasionally </w:t>
      </w:r>
      <w:r w:rsidR="00C15BD1">
        <w:rPr>
          <w:rFonts w:ascii="Arial" w:hAnsi="Arial" w:cs="Arial"/>
        </w:rPr>
        <w:t>over used</w:t>
      </w:r>
      <w:r w:rsidR="00CD0A10">
        <w:rPr>
          <w:rFonts w:ascii="Arial" w:hAnsi="Arial" w:cs="Arial"/>
        </w:rPr>
        <w:t>.</w:t>
      </w:r>
      <w:r w:rsidR="00C15BD1">
        <w:rPr>
          <w:rFonts w:ascii="Arial" w:hAnsi="Arial" w:cs="Arial"/>
        </w:rPr>
        <w:t xml:space="preserve">  The Jur</w:t>
      </w:r>
      <w:r w:rsidR="00CD0A10">
        <w:rPr>
          <w:rFonts w:ascii="Arial" w:hAnsi="Arial" w:cs="Arial"/>
        </w:rPr>
        <w:t>y members</w:t>
      </w:r>
      <w:r w:rsidR="00C15BD1">
        <w:rPr>
          <w:rFonts w:ascii="Arial" w:hAnsi="Arial" w:cs="Arial"/>
        </w:rPr>
        <w:t xml:space="preserve"> were </w:t>
      </w:r>
      <w:r w:rsidR="00CD0A10">
        <w:rPr>
          <w:rFonts w:ascii="Arial" w:hAnsi="Arial" w:cs="Arial"/>
        </w:rPr>
        <w:t xml:space="preserve">also </w:t>
      </w:r>
      <w:r w:rsidR="00C15BD1">
        <w:rPr>
          <w:rFonts w:ascii="Arial" w:hAnsi="Arial" w:cs="Arial"/>
        </w:rPr>
        <w:t>very impressed by the degree of access obtained by the programme makers</w:t>
      </w:r>
      <w:r w:rsidR="00CD0A10">
        <w:rPr>
          <w:rFonts w:ascii="Arial" w:hAnsi="Arial" w:cs="Arial"/>
        </w:rPr>
        <w:t xml:space="preserve"> and the extensive research and planning that would have been required for the production.  One Member </w:t>
      </w:r>
      <w:r w:rsidR="005B1D25">
        <w:rPr>
          <w:rFonts w:ascii="Arial" w:hAnsi="Arial" w:cs="Arial"/>
        </w:rPr>
        <w:t xml:space="preserve">added </w:t>
      </w:r>
      <w:r w:rsidR="00CD0A10">
        <w:rPr>
          <w:rFonts w:ascii="Arial" w:hAnsi="Arial" w:cs="Arial"/>
        </w:rPr>
        <w:t xml:space="preserve">that the programme was virtually ready for broadcast. </w:t>
      </w:r>
    </w:p>
    <w:p w:rsidR="00CD0A10" w:rsidRDefault="00CD0A10" w:rsidP="00255140">
      <w:pPr>
        <w:spacing w:after="0"/>
        <w:rPr>
          <w:rFonts w:ascii="Arial" w:hAnsi="Arial" w:cs="Arial"/>
        </w:rPr>
      </w:pPr>
    </w:p>
    <w:p w:rsidR="008B40C2" w:rsidRPr="000777CE" w:rsidRDefault="00615E95" w:rsidP="00255140">
      <w:pPr>
        <w:spacing w:after="0"/>
        <w:rPr>
          <w:rFonts w:ascii="Arial" w:hAnsi="Arial" w:cs="Arial"/>
        </w:rPr>
      </w:pPr>
      <w:r>
        <w:rPr>
          <w:rFonts w:ascii="Arial" w:hAnsi="Arial" w:cs="Arial"/>
        </w:rPr>
        <w:t>Winner</w:t>
      </w:r>
      <w:r w:rsidR="008B40C2">
        <w:rPr>
          <w:rFonts w:ascii="Arial" w:hAnsi="Arial" w:cs="Arial"/>
        </w:rPr>
        <w:t>:</w:t>
      </w:r>
      <w:r w:rsidR="000E0968">
        <w:rPr>
          <w:rFonts w:ascii="Arial" w:hAnsi="Arial" w:cs="Arial"/>
        </w:rPr>
        <w:t xml:space="preserve"> </w:t>
      </w:r>
      <w:r w:rsidR="00106C6A" w:rsidRPr="00605EBC">
        <w:rPr>
          <w:rFonts w:ascii="Arial" w:hAnsi="Arial" w:cs="Arial"/>
          <w:b/>
          <w:i/>
        </w:rPr>
        <w:t>Porters</w:t>
      </w:r>
      <w:r w:rsidR="00A46E90">
        <w:rPr>
          <w:rFonts w:ascii="Arial" w:hAnsi="Arial" w:cs="Arial"/>
          <w:b/>
        </w:rPr>
        <w:t xml:space="preserve"> </w:t>
      </w:r>
      <w:r w:rsidR="00A46E90" w:rsidRPr="00A46E90">
        <w:rPr>
          <w:rFonts w:ascii="Arial" w:hAnsi="Arial" w:cs="Arial"/>
        </w:rPr>
        <w:t>:</w:t>
      </w:r>
      <w:r w:rsidR="00A46E90">
        <w:rPr>
          <w:rFonts w:ascii="Arial" w:hAnsi="Arial" w:cs="Arial"/>
          <w:b/>
        </w:rPr>
        <w:t xml:space="preserve"> </w:t>
      </w:r>
      <w:r w:rsidR="000777CE" w:rsidRPr="000777CE">
        <w:rPr>
          <w:rFonts w:ascii="Arial" w:hAnsi="Arial" w:cs="Arial"/>
          <w:color w:val="58595B"/>
        </w:rPr>
        <w:t xml:space="preserve">James </w:t>
      </w:r>
      <w:proofErr w:type="spellStart"/>
      <w:r w:rsidR="000777CE" w:rsidRPr="000777CE">
        <w:rPr>
          <w:rFonts w:ascii="Arial" w:hAnsi="Arial" w:cs="Arial"/>
          <w:color w:val="58595B"/>
        </w:rPr>
        <w:t>Dougan</w:t>
      </w:r>
      <w:proofErr w:type="spellEnd"/>
      <w:r w:rsidR="000777CE" w:rsidRPr="000777CE">
        <w:rPr>
          <w:rFonts w:ascii="Arial" w:hAnsi="Arial" w:cs="Arial"/>
          <w:color w:val="58595B"/>
        </w:rPr>
        <w:t>, Max Cutting, Dan Ridgeon</w:t>
      </w:r>
    </w:p>
    <w:p w:rsidR="008B40C2" w:rsidRPr="00106C6A" w:rsidRDefault="00615E95" w:rsidP="00255140">
      <w:pPr>
        <w:spacing w:after="0"/>
        <w:rPr>
          <w:rFonts w:ascii="Arial" w:hAnsi="Arial" w:cs="Arial"/>
          <w:b/>
        </w:rPr>
      </w:pPr>
      <w:r>
        <w:rPr>
          <w:rFonts w:ascii="Arial" w:hAnsi="Arial" w:cs="Arial"/>
        </w:rPr>
        <w:t xml:space="preserve">Nominated entries: </w:t>
      </w:r>
      <w:r w:rsidR="00106C6A" w:rsidRPr="00605EBC">
        <w:rPr>
          <w:rFonts w:ascii="Arial" w:hAnsi="Arial" w:cs="Arial"/>
          <w:b/>
          <w:i/>
        </w:rPr>
        <w:t>Men in Stripes</w:t>
      </w:r>
      <w:r w:rsidR="00106C6A">
        <w:rPr>
          <w:rFonts w:ascii="Arial" w:hAnsi="Arial" w:cs="Arial"/>
        </w:rPr>
        <w:t xml:space="preserve">, </w:t>
      </w:r>
      <w:r w:rsidR="00106C6A" w:rsidRPr="00605EBC">
        <w:rPr>
          <w:rFonts w:ascii="Arial" w:hAnsi="Arial" w:cs="Arial"/>
          <w:b/>
          <w:i/>
        </w:rPr>
        <w:t>Powder Rooms of the Female Kind</w:t>
      </w:r>
    </w:p>
    <w:p w:rsidR="00AE5242" w:rsidRDefault="00AE5242" w:rsidP="00255140">
      <w:pPr>
        <w:spacing w:after="0"/>
        <w:rPr>
          <w:rFonts w:ascii="Arial" w:hAnsi="Arial" w:cs="Arial"/>
          <w:u w:val="single"/>
        </w:rPr>
      </w:pPr>
    </w:p>
    <w:p w:rsidR="008B40C2" w:rsidRDefault="00361FED" w:rsidP="00255140">
      <w:pPr>
        <w:spacing w:after="0"/>
        <w:rPr>
          <w:rFonts w:ascii="Arial" w:hAnsi="Arial" w:cs="Arial"/>
          <w:u w:val="single"/>
        </w:rPr>
      </w:pPr>
      <w:r>
        <w:rPr>
          <w:rFonts w:ascii="Arial" w:hAnsi="Arial" w:cs="Arial"/>
          <w:u w:val="single"/>
        </w:rPr>
        <w:t>Entertainment</w:t>
      </w:r>
    </w:p>
    <w:p w:rsidR="00615E95" w:rsidRDefault="00EB33D5" w:rsidP="00255140">
      <w:pPr>
        <w:spacing w:after="0"/>
        <w:rPr>
          <w:rFonts w:ascii="Arial" w:hAnsi="Arial" w:cs="Arial"/>
        </w:rPr>
      </w:pPr>
      <w:r>
        <w:rPr>
          <w:rFonts w:ascii="Arial" w:hAnsi="Arial" w:cs="Arial"/>
        </w:rPr>
        <w:t>The J</w:t>
      </w:r>
      <w:r w:rsidR="00615E95" w:rsidRPr="00615E95">
        <w:rPr>
          <w:rFonts w:ascii="Arial" w:hAnsi="Arial" w:cs="Arial"/>
        </w:rPr>
        <w:t>ury decided that</w:t>
      </w:r>
      <w:r w:rsidR="00615E95">
        <w:rPr>
          <w:rFonts w:ascii="Arial" w:hAnsi="Arial" w:cs="Arial"/>
        </w:rPr>
        <w:t xml:space="preserve"> </w:t>
      </w:r>
      <w:r w:rsidR="00AB76EB">
        <w:rPr>
          <w:rFonts w:ascii="Arial" w:hAnsi="Arial" w:cs="Arial"/>
        </w:rPr>
        <w:t xml:space="preserve">of the two entries received in this category, </w:t>
      </w:r>
      <w:r w:rsidR="00222F51" w:rsidRPr="00EC033B">
        <w:rPr>
          <w:rFonts w:ascii="Arial" w:hAnsi="Arial" w:cs="Arial"/>
          <w:b/>
        </w:rPr>
        <w:t>Vice Versa - Creation</w:t>
      </w:r>
      <w:r w:rsidR="00222F51">
        <w:rPr>
          <w:rFonts w:ascii="Arial" w:hAnsi="Arial" w:cs="Arial"/>
        </w:rPr>
        <w:t xml:space="preserve"> should be </w:t>
      </w:r>
      <w:r w:rsidR="00907048">
        <w:rPr>
          <w:rFonts w:ascii="Arial" w:hAnsi="Arial" w:cs="Arial"/>
        </w:rPr>
        <w:t>re-allocated</w:t>
      </w:r>
      <w:r w:rsidR="00223874">
        <w:rPr>
          <w:rFonts w:ascii="Arial" w:hAnsi="Arial" w:cs="Arial"/>
        </w:rPr>
        <w:t xml:space="preserve"> </w:t>
      </w:r>
      <w:r w:rsidR="00222F51">
        <w:rPr>
          <w:rFonts w:ascii="Arial" w:hAnsi="Arial" w:cs="Arial"/>
        </w:rPr>
        <w:t>to the Open category</w:t>
      </w:r>
      <w:r w:rsidR="00506609">
        <w:rPr>
          <w:rFonts w:ascii="Arial" w:hAnsi="Arial" w:cs="Arial"/>
        </w:rPr>
        <w:t xml:space="preserve"> due to its factual content</w:t>
      </w:r>
      <w:r w:rsidR="00166859">
        <w:rPr>
          <w:rFonts w:ascii="Arial" w:hAnsi="Arial" w:cs="Arial"/>
        </w:rPr>
        <w:t>, which in their view did not sit comfortably in the Entertainment genre</w:t>
      </w:r>
      <w:r w:rsidR="00AB76EB">
        <w:rPr>
          <w:rFonts w:ascii="Arial" w:hAnsi="Arial" w:cs="Arial"/>
        </w:rPr>
        <w:t xml:space="preserve">.  However, the Jury were unanimous that the remaining entry, </w:t>
      </w:r>
      <w:r w:rsidR="00AB76EB" w:rsidRPr="00EC033B">
        <w:rPr>
          <w:rFonts w:ascii="Arial" w:hAnsi="Arial" w:cs="Arial"/>
          <w:b/>
        </w:rPr>
        <w:t>The Bullet Catch</w:t>
      </w:r>
      <w:r w:rsidR="00AB76EB">
        <w:rPr>
          <w:rFonts w:ascii="Arial" w:hAnsi="Arial" w:cs="Arial"/>
        </w:rPr>
        <w:t>, fully deserved to be awarded as a winner in this category.</w:t>
      </w:r>
      <w:r w:rsidR="00506609">
        <w:rPr>
          <w:rFonts w:ascii="Arial" w:hAnsi="Arial" w:cs="Arial"/>
        </w:rPr>
        <w:t xml:space="preserve"> The was a charming story about an incompetent magician and his talented assistant.  It featured a strong main cast, some very amusing attention to detail and an engaging production style.</w:t>
      </w:r>
    </w:p>
    <w:p w:rsidR="00106C6A" w:rsidRDefault="00106C6A" w:rsidP="00255140">
      <w:pPr>
        <w:spacing w:after="0"/>
        <w:rPr>
          <w:rFonts w:ascii="Arial" w:hAnsi="Arial" w:cs="Arial"/>
        </w:rPr>
      </w:pPr>
    </w:p>
    <w:p w:rsidR="00106C6A" w:rsidRPr="00143924" w:rsidRDefault="00106C6A" w:rsidP="00255140">
      <w:pPr>
        <w:spacing w:after="0"/>
        <w:rPr>
          <w:rFonts w:ascii="Arial" w:hAnsi="Arial" w:cs="Arial"/>
        </w:rPr>
      </w:pPr>
      <w:r w:rsidRPr="00143924">
        <w:rPr>
          <w:rFonts w:ascii="Arial" w:hAnsi="Arial" w:cs="Arial"/>
        </w:rPr>
        <w:t xml:space="preserve">Winner: </w:t>
      </w:r>
      <w:r w:rsidRPr="00143924">
        <w:rPr>
          <w:rFonts w:ascii="Arial" w:hAnsi="Arial" w:cs="Arial"/>
          <w:b/>
          <w:i/>
        </w:rPr>
        <w:t>The Bullet Catch</w:t>
      </w:r>
      <w:r w:rsidR="00143924">
        <w:rPr>
          <w:rFonts w:ascii="Arial" w:hAnsi="Arial" w:cs="Arial"/>
          <w:b/>
        </w:rPr>
        <w:t xml:space="preserve"> </w:t>
      </w:r>
      <w:r w:rsidR="00143924" w:rsidRPr="00143924">
        <w:rPr>
          <w:rFonts w:ascii="Arial" w:hAnsi="Arial" w:cs="Arial"/>
        </w:rPr>
        <w:t>:</w:t>
      </w:r>
      <w:r w:rsidR="00143924">
        <w:rPr>
          <w:rFonts w:ascii="Arial" w:hAnsi="Arial" w:cs="Arial"/>
          <w:b/>
        </w:rPr>
        <w:t xml:space="preserve"> </w:t>
      </w:r>
      <w:r w:rsidR="00143924" w:rsidRPr="00143924">
        <w:rPr>
          <w:rFonts w:ascii="Arial" w:hAnsi="Arial" w:cs="Arial"/>
          <w:color w:val="58595B"/>
        </w:rPr>
        <w:t xml:space="preserve">Catherine Attwood, Yuan Huang, </w:t>
      </w:r>
      <w:proofErr w:type="spellStart"/>
      <w:r w:rsidR="00143924" w:rsidRPr="00143924">
        <w:rPr>
          <w:rFonts w:ascii="Arial" w:hAnsi="Arial" w:cs="Arial"/>
          <w:color w:val="58595B"/>
        </w:rPr>
        <w:t>Xanthe</w:t>
      </w:r>
      <w:proofErr w:type="spellEnd"/>
      <w:r w:rsidR="00143924" w:rsidRPr="00143924">
        <w:rPr>
          <w:rFonts w:ascii="Arial" w:hAnsi="Arial" w:cs="Arial"/>
          <w:color w:val="58595B"/>
        </w:rPr>
        <w:t xml:space="preserve"> Young &amp; Team</w:t>
      </w:r>
    </w:p>
    <w:p w:rsidR="00615E95" w:rsidRDefault="00615E95" w:rsidP="00781D1E">
      <w:pPr>
        <w:spacing w:after="0"/>
        <w:rPr>
          <w:rFonts w:ascii="Arial" w:hAnsi="Arial" w:cs="Arial"/>
          <w:u w:val="single"/>
        </w:rPr>
      </w:pPr>
    </w:p>
    <w:p w:rsidR="00781D1E" w:rsidRPr="00781D1E" w:rsidRDefault="00F01965" w:rsidP="00781D1E">
      <w:pPr>
        <w:spacing w:after="0"/>
        <w:rPr>
          <w:rFonts w:ascii="Arial" w:hAnsi="Arial" w:cs="Arial"/>
          <w:u w:val="single"/>
        </w:rPr>
      </w:pPr>
      <w:r>
        <w:rPr>
          <w:rFonts w:ascii="Arial" w:hAnsi="Arial" w:cs="Arial"/>
          <w:u w:val="single"/>
        </w:rPr>
        <w:t>Drama</w:t>
      </w:r>
    </w:p>
    <w:p w:rsidR="001D3C6F" w:rsidRDefault="00781D1E" w:rsidP="00781D1E">
      <w:pPr>
        <w:spacing w:after="0"/>
        <w:rPr>
          <w:rFonts w:ascii="Arial" w:hAnsi="Arial" w:cs="Arial"/>
        </w:rPr>
      </w:pPr>
      <w:r>
        <w:rPr>
          <w:rFonts w:ascii="Arial" w:hAnsi="Arial" w:cs="Arial"/>
        </w:rPr>
        <w:t xml:space="preserve">There were </w:t>
      </w:r>
      <w:r w:rsidR="00F01965">
        <w:rPr>
          <w:rFonts w:ascii="Arial" w:hAnsi="Arial" w:cs="Arial"/>
        </w:rPr>
        <w:t>three</w:t>
      </w:r>
      <w:r>
        <w:rPr>
          <w:rFonts w:ascii="Arial" w:hAnsi="Arial" w:cs="Arial"/>
        </w:rPr>
        <w:t xml:space="preserve"> entries in this category, </w:t>
      </w:r>
      <w:r w:rsidR="00615E95">
        <w:rPr>
          <w:rFonts w:ascii="Arial" w:hAnsi="Arial" w:cs="Arial"/>
        </w:rPr>
        <w:t xml:space="preserve">all submitted by </w:t>
      </w:r>
      <w:r w:rsidR="00907048">
        <w:rPr>
          <w:rFonts w:ascii="Arial" w:hAnsi="Arial" w:cs="Arial"/>
        </w:rPr>
        <w:t xml:space="preserve">the </w:t>
      </w:r>
      <w:r>
        <w:rPr>
          <w:rFonts w:ascii="Arial" w:hAnsi="Arial" w:cs="Arial"/>
        </w:rPr>
        <w:t xml:space="preserve">University of </w:t>
      </w:r>
      <w:r w:rsidR="00615E95">
        <w:rPr>
          <w:rFonts w:ascii="Arial" w:hAnsi="Arial" w:cs="Arial"/>
        </w:rPr>
        <w:t xml:space="preserve">South </w:t>
      </w:r>
      <w:r>
        <w:rPr>
          <w:rFonts w:ascii="Arial" w:hAnsi="Arial" w:cs="Arial"/>
        </w:rPr>
        <w:t>Wales.</w:t>
      </w:r>
      <w:r w:rsidR="00506609">
        <w:rPr>
          <w:rFonts w:ascii="Arial" w:hAnsi="Arial" w:cs="Arial"/>
        </w:rPr>
        <w:t xml:space="preserve">  </w:t>
      </w:r>
    </w:p>
    <w:p w:rsidR="00F06FB6" w:rsidRDefault="00506609" w:rsidP="00781D1E">
      <w:pPr>
        <w:spacing w:after="0"/>
        <w:rPr>
          <w:rFonts w:ascii="Arial" w:hAnsi="Arial" w:cs="Arial"/>
        </w:rPr>
      </w:pPr>
      <w:r w:rsidRPr="001D3C6F">
        <w:rPr>
          <w:rFonts w:ascii="Arial" w:hAnsi="Arial" w:cs="Arial"/>
          <w:b/>
        </w:rPr>
        <w:t>X Row</w:t>
      </w:r>
      <w:r>
        <w:rPr>
          <w:rFonts w:ascii="Arial" w:hAnsi="Arial" w:cs="Arial"/>
        </w:rPr>
        <w:t xml:space="preserve"> portrayed life in a dystopian future in which the death penalty had been re-introduced.  However, although the original idea was innovative, the Jury felt its central premise was not entirely </w:t>
      </w:r>
      <w:r w:rsidR="0012795F">
        <w:rPr>
          <w:rFonts w:ascii="Arial" w:hAnsi="Arial" w:cs="Arial"/>
        </w:rPr>
        <w:t xml:space="preserve">plausible </w:t>
      </w:r>
      <w:r>
        <w:rPr>
          <w:rFonts w:ascii="Arial" w:hAnsi="Arial" w:cs="Arial"/>
        </w:rPr>
        <w:t>and</w:t>
      </w:r>
      <w:r w:rsidR="00306846">
        <w:rPr>
          <w:rFonts w:ascii="Arial" w:hAnsi="Arial" w:cs="Arial"/>
        </w:rPr>
        <w:t xml:space="preserve"> some technical aspects, for example lighting</w:t>
      </w:r>
      <w:r w:rsidR="001D3C6F">
        <w:rPr>
          <w:rFonts w:ascii="Arial" w:hAnsi="Arial" w:cs="Arial"/>
        </w:rPr>
        <w:t>,</w:t>
      </w:r>
      <w:r w:rsidR="00306846">
        <w:rPr>
          <w:rFonts w:ascii="Arial" w:hAnsi="Arial" w:cs="Arial"/>
        </w:rPr>
        <w:t xml:space="preserve"> needed some attention</w:t>
      </w:r>
      <w:r w:rsidR="001D3C6F" w:rsidRPr="001D3C6F">
        <w:rPr>
          <w:rFonts w:ascii="Arial" w:hAnsi="Arial" w:cs="Arial"/>
        </w:rPr>
        <w:t xml:space="preserve"> </w:t>
      </w:r>
      <w:r w:rsidR="001D3C6F">
        <w:rPr>
          <w:rFonts w:ascii="Arial" w:hAnsi="Arial" w:cs="Arial"/>
        </w:rPr>
        <w:t>in places</w:t>
      </w:r>
      <w:r w:rsidR="00306846">
        <w:rPr>
          <w:rFonts w:ascii="Arial" w:hAnsi="Arial" w:cs="Arial"/>
        </w:rPr>
        <w:t>.</w:t>
      </w:r>
      <w:r>
        <w:rPr>
          <w:rFonts w:ascii="Arial" w:hAnsi="Arial" w:cs="Arial"/>
        </w:rPr>
        <w:t xml:space="preserve"> </w:t>
      </w:r>
      <w:r w:rsidR="00D64D43">
        <w:rPr>
          <w:rFonts w:ascii="Arial" w:hAnsi="Arial" w:cs="Arial"/>
        </w:rPr>
        <w:t xml:space="preserve"> </w:t>
      </w:r>
      <w:r w:rsidR="005D2892">
        <w:rPr>
          <w:rFonts w:ascii="Arial" w:hAnsi="Arial" w:cs="Arial"/>
        </w:rPr>
        <w:t xml:space="preserve"> </w:t>
      </w:r>
      <w:r w:rsidR="001D3C6F" w:rsidRPr="001D3C6F">
        <w:rPr>
          <w:rFonts w:ascii="Arial" w:hAnsi="Arial" w:cs="Arial"/>
          <w:b/>
        </w:rPr>
        <w:t>Papa' Portable Crematorium</w:t>
      </w:r>
      <w:r w:rsidR="001D3C6F">
        <w:rPr>
          <w:rFonts w:ascii="Arial" w:hAnsi="Arial" w:cs="Arial"/>
        </w:rPr>
        <w:t xml:space="preserve"> was also highly original and ambitious in its depiction of a documentary maker's attempts to manipulate a story for his own glory.  However, the Jury felt the drama's narrative was difficult to follow </w:t>
      </w:r>
      <w:r w:rsidR="00166859">
        <w:rPr>
          <w:rFonts w:ascii="Arial" w:hAnsi="Arial" w:cs="Arial"/>
        </w:rPr>
        <w:t xml:space="preserve">at times </w:t>
      </w:r>
      <w:r w:rsidR="001D3C6F">
        <w:rPr>
          <w:rFonts w:ascii="Arial" w:hAnsi="Arial" w:cs="Arial"/>
        </w:rPr>
        <w:t xml:space="preserve">and </w:t>
      </w:r>
      <w:r w:rsidR="001D3C6F">
        <w:rPr>
          <w:rFonts w:ascii="Arial" w:hAnsi="Arial" w:cs="Arial"/>
        </w:rPr>
        <w:lastRenderedPageBreak/>
        <w:t xml:space="preserve">some of the performances were unconvincing.  </w:t>
      </w:r>
      <w:r w:rsidR="001D3C6F" w:rsidRPr="00AE4274">
        <w:rPr>
          <w:rFonts w:ascii="Arial" w:hAnsi="Arial" w:cs="Arial"/>
          <w:b/>
        </w:rPr>
        <w:t>A Mermaid's Ta</w:t>
      </w:r>
      <w:r w:rsidR="006A4109">
        <w:rPr>
          <w:rFonts w:ascii="Arial" w:hAnsi="Arial" w:cs="Arial"/>
          <w:b/>
        </w:rPr>
        <w:t>i</w:t>
      </w:r>
      <w:r w:rsidR="001D3C6F" w:rsidRPr="00AE4274">
        <w:rPr>
          <w:rFonts w:ascii="Arial" w:hAnsi="Arial" w:cs="Arial"/>
          <w:b/>
        </w:rPr>
        <w:t>l</w:t>
      </w:r>
      <w:r w:rsidR="001D3C6F">
        <w:rPr>
          <w:rFonts w:ascii="Arial" w:hAnsi="Arial" w:cs="Arial"/>
        </w:rPr>
        <w:t xml:space="preserve"> presented a very moving story </w:t>
      </w:r>
      <w:r w:rsidR="00166859">
        <w:rPr>
          <w:rFonts w:ascii="Arial" w:hAnsi="Arial" w:cs="Arial"/>
        </w:rPr>
        <w:t xml:space="preserve">based </w:t>
      </w:r>
      <w:r w:rsidR="001D3C6F">
        <w:rPr>
          <w:rFonts w:ascii="Arial" w:hAnsi="Arial" w:cs="Arial"/>
        </w:rPr>
        <w:t>around child abuse.  It was beautifully shot and edited with some well crafted camera work w</w:t>
      </w:r>
      <w:r w:rsidR="00AE4274">
        <w:rPr>
          <w:rFonts w:ascii="Arial" w:hAnsi="Arial" w:cs="Arial"/>
        </w:rPr>
        <w:t>hich presented effective and compelling</w:t>
      </w:r>
      <w:r w:rsidR="001D3C6F">
        <w:rPr>
          <w:rFonts w:ascii="Arial" w:hAnsi="Arial" w:cs="Arial"/>
        </w:rPr>
        <w:t xml:space="preserve"> transitions between </w:t>
      </w:r>
      <w:r w:rsidR="00AE4274">
        <w:rPr>
          <w:rFonts w:ascii="Arial" w:hAnsi="Arial" w:cs="Arial"/>
        </w:rPr>
        <w:t xml:space="preserve">reality and a make-believe world of the main character's own creation.  </w:t>
      </w:r>
      <w:r w:rsidR="001D3C6F">
        <w:rPr>
          <w:rFonts w:ascii="Arial" w:hAnsi="Arial" w:cs="Arial"/>
        </w:rPr>
        <w:t xml:space="preserve"> </w:t>
      </w:r>
    </w:p>
    <w:p w:rsidR="00615E95" w:rsidRDefault="00B77ED2" w:rsidP="00781D1E">
      <w:pPr>
        <w:spacing w:after="0"/>
        <w:rPr>
          <w:rFonts w:ascii="Arial" w:hAnsi="Arial" w:cs="Arial"/>
        </w:rPr>
      </w:pPr>
      <w:r>
        <w:rPr>
          <w:rFonts w:ascii="Arial" w:hAnsi="Arial" w:cs="Arial"/>
        </w:rPr>
        <w:t xml:space="preserve"> </w:t>
      </w:r>
    </w:p>
    <w:p w:rsidR="00781D1E" w:rsidRPr="00E726D3" w:rsidRDefault="00615E95" w:rsidP="00781D1E">
      <w:pPr>
        <w:spacing w:after="0"/>
        <w:rPr>
          <w:rFonts w:ascii="Arial" w:hAnsi="Arial" w:cs="Arial"/>
        </w:rPr>
      </w:pPr>
      <w:r w:rsidRPr="00E726D3">
        <w:rPr>
          <w:rFonts w:ascii="Arial" w:hAnsi="Arial" w:cs="Arial"/>
        </w:rPr>
        <w:t>Winner</w:t>
      </w:r>
      <w:r w:rsidR="00781D1E" w:rsidRPr="00E726D3">
        <w:rPr>
          <w:rFonts w:ascii="Arial" w:hAnsi="Arial" w:cs="Arial"/>
        </w:rPr>
        <w:t xml:space="preserve">: </w:t>
      </w:r>
      <w:r w:rsidR="00106C6A" w:rsidRPr="002B10C9">
        <w:rPr>
          <w:rFonts w:ascii="Arial" w:hAnsi="Arial" w:cs="Arial"/>
          <w:b/>
          <w:i/>
        </w:rPr>
        <w:t>A Mermaid's Ta</w:t>
      </w:r>
      <w:r w:rsidR="006A4109" w:rsidRPr="002B10C9">
        <w:rPr>
          <w:rFonts w:ascii="Arial" w:hAnsi="Arial" w:cs="Arial"/>
          <w:b/>
          <w:i/>
        </w:rPr>
        <w:t>i</w:t>
      </w:r>
      <w:r w:rsidR="00106C6A" w:rsidRPr="002B10C9">
        <w:rPr>
          <w:rFonts w:ascii="Arial" w:hAnsi="Arial" w:cs="Arial"/>
          <w:b/>
          <w:i/>
        </w:rPr>
        <w:t>l</w:t>
      </w:r>
      <w:r w:rsidR="00E726D3" w:rsidRPr="00E726D3">
        <w:rPr>
          <w:rFonts w:ascii="Arial" w:hAnsi="Arial" w:cs="Arial"/>
          <w:b/>
        </w:rPr>
        <w:t xml:space="preserve"> </w:t>
      </w:r>
      <w:r w:rsidR="00E726D3" w:rsidRPr="00E726D3">
        <w:rPr>
          <w:rFonts w:ascii="Arial" w:hAnsi="Arial" w:cs="Arial"/>
          <w:color w:val="58595B"/>
        </w:rPr>
        <w:t xml:space="preserve">: Luke Tucker, Lorna Truman, George </w:t>
      </w:r>
      <w:proofErr w:type="spellStart"/>
      <w:r w:rsidR="00E726D3" w:rsidRPr="00E726D3">
        <w:rPr>
          <w:rFonts w:ascii="Arial" w:hAnsi="Arial" w:cs="Arial"/>
          <w:color w:val="58595B"/>
        </w:rPr>
        <w:t>Dallimore</w:t>
      </w:r>
      <w:proofErr w:type="spellEnd"/>
      <w:r w:rsidR="00E726D3" w:rsidRPr="00E726D3">
        <w:rPr>
          <w:rFonts w:ascii="Arial" w:hAnsi="Arial" w:cs="Arial"/>
          <w:color w:val="58595B"/>
        </w:rPr>
        <w:t>, Athena O'Connor-Lindsey</w:t>
      </w:r>
    </w:p>
    <w:p w:rsidR="00781D1E" w:rsidRPr="00A2262F" w:rsidRDefault="00615E95" w:rsidP="00781D1E">
      <w:pPr>
        <w:spacing w:after="0"/>
        <w:rPr>
          <w:rFonts w:ascii="Arial" w:hAnsi="Arial" w:cs="Arial"/>
          <w:b/>
        </w:rPr>
      </w:pPr>
      <w:r w:rsidRPr="00615E95">
        <w:rPr>
          <w:rFonts w:ascii="Arial" w:hAnsi="Arial" w:cs="Arial"/>
        </w:rPr>
        <w:t>Nominated Entries:</w:t>
      </w:r>
      <w:r>
        <w:rPr>
          <w:rFonts w:ascii="Arial" w:hAnsi="Arial" w:cs="Arial"/>
          <w:b/>
        </w:rPr>
        <w:t xml:space="preserve"> </w:t>
      </w:r>
      <w:r w:rsidR="00106C6A" w:rsidRPr="002B10C9">
        <w:rPr>
          <w:rFonts w:ascii="Arial" w:hAnsi="Arial" w:cs="Arial"/>
          <w:b/>
          <w:i/>
        </w:rPr>
        <w:t>X Row</w:t>
      </w:r>
      <w:r w:rsidR="00106C6A">
        <w:rPr>
          <w:rFonts w:ascii="Arial" w:hAnsi="Arial" w:cs="Arial"/>
          <w:b/>
        </w:rPr>
        <w:t xml:space="preserve">, </w:t>
      </w:r>
      <w:r w:rsidR="00106C6A" w:rsidRPr="002B10C9">
        <w:rPr>
          <w:rFonts w:ascii="Arial" w:hAnsi="Arial" w:cs="Arial"/>
          <w:b/>
          <w:i/>
        </w:rPr>
        <w:t>Papa's Portable Crematorium</w:t>
      </w:r>
    </w:p>
    <w:p w:rsidR="00781D1E" w:rsidRDefault="00781D1E" w:rsidP="00255140">
      <w:pPr>
        <w:spacing w:after="0"/>
        <w:rPr>
          <w:rFonts w:ascii="Arial" w:hAnsi="Arial" w:cs="Arial"/>
          <w:u w:val="single"/>
        </w:rPr>
      </w:pPr>
    </w:p>
    <w:p w:rsidR="008B40C2" w:rsidRPr="00AF2A17" w:rsidRDefault="008B40C2" w:rsidP="00255140">
      <w:pPr>
        <w:spacing w:after="0"/>
        <w:rPr>
          <w:rFonts w:ascii="Arial" w:hAnsi="Arial" w:cs="Arial"/>
          <w:b/>
          <w:u w:val="single"/>
        </w:rPr>
      </w:pPr>
      <w:r w:rsidRPr="00AF2A17">
        <w:rPr>
          <w:rFonts w:ascii="Arial" w:hAnsi="Arial" w:cs="Arial"/>
          <w:b/>
          <w:u w:val="single"/>
        </w:rPr>
        <w:t>Animation</w:t>
      </w:r>
    </w:p>
    <w:p w:rsidR="00615E95" w:rsidRDefault="00615E95" w:rsidP="00F01965">
      <w:pPr>
        <w:spacing w:after="0"/>
        <w:rPr>
          <w:rFonts w:ascii="Arial" w:hAnsi="Arial" w:cs="Arial"/>
        </w:rPr>
      </w:pPr>
      <w:r>
        <w:rPr>
          <w:rFonts w:ascii="Arial" w:hAnsi="Arial" w:cs="Arial"/>
        </w:rPr>
        <w:t xml:space="preserve">All </w:t>
      </w:r>
      <w:r w:rsidR="00F01965">
        <w:rPr>
          <w:rFonts w:ascii="Arial" w:hAnsi="Arial" w:cs="Arial"/>
        </w:rPr>
        <w:t>four</w:t>
      </w:r>
      <w:r>
        <w:rPr>
          <w:rFonts w:ascii="Arial" w:hAnsi="Arial" w:cs="Arial"/>
        </w:rPr>
        <w:t xml:space="preserve"> entries in this category came from the University of South Wales.</w:t>
      </w:r>
      <w:r w:rsidR="00F60205">
        <w:rPr>
          <w:rFonts w:ascii="Arial" w:hAnsi="Arial" w:cs="Arial"/>
        </w:rPr>
        <w:t xml:space="preserve">  </w:t>
      </w:r>
      <w:r w:rsidR="0012795F">
        <w:rPr>
          <w:rFonts w:ascii="Arial" w:hAnsi="Arial" w:cs="Arial"/>
        </w:rPr>
        <w:t xml:space="preserve">Traditional model based animation was the central feature of </w:t>
      </w:r>
      <w:r w:rsidR="00AE4274" w:rsidRPr="0012795F">
        <w:rPr>
          <w:rFonts w:ascii="Arial" w:hAnsi="Arial" w:cs="Arial"/>
          <w:b/>
        </w:rPr>
        <w:t>Cut from The Same Cloth</w:t>
      </w:r>
      <w:r w:rsidR="0012795F">
        <w:rPr>
          <w:rFonts w:ascii="Arial" w:hAnsi="Arial" w:cs="Arial"/>
        </w:rPr>
        <w:t>, which was a very</w:t>
      </w:r>
      <w:r w:rsidR="00AE4274">
        <w:rPr>
          <w:rFonts w:ascii="Arial" w:hAnsi="Arial" w:cs="Arial"/>
        </w:rPr>
        <w:t xml:space="preserve"> accomplished piece that </w:t>
      </w:r>
      <w:r w:rsidR="0012795F">
        <w:rPr>
          <w:rFonts w:ascii="Arial" w:hAnsi="Arial" w:cs="Arial"/>
        </w:rPr>
        <w:t xml:space="preserve">told the story of an old tailor and his apprentice working on </w:t>
      </w:r>
      <w:proofErr w:type="spellStart"/>
      <w:r w:rsidR="0012795F">
        <w:rPr>
          <w:rFonts w:ascii="Arial" w:hAnsi="Arial" w:cs="Arial"/>
        </w:rPr>
        <w:t>Savile</w:t>
      </w:r>
      <w:proofErr w:type="spellEnd"/>
      <w:r w:rsidR="0012795F">
        <w:rPr>
          <w:rFonts w:ascii="Arial" w:hAnsi="Arial" w:cs="Arial"/>
        </w:rPr>
        <w:t xml:space="preserve"> Row. It featured beautiful, smooth animation with engaging characters </w:t>
      </w:r>
      <w:r w:rsidR="00527EC4">
        <w:rPr>
          <w:rFonts w:ascii="Arial" w:hAnsi="Arial" w:cs="Arial"/>
        </w:rPr>
        <w:t xml:space="preserve">with an </w:t>
      </w:r>
      <w:r w:rsidR="0012795F">
        <w:rPr>
          <w:rFonts w:ascii="Arial" w:hAnsi="Arial" w:cs="Arial"/>
        </w:rPr>
        <w:t xml:space="preserve">old fashioned feel </w:t>
      </w:r>
      <w:r w:rsidR="00527EC4">
        <w:rPr>
          <w:rFonts w:ascii="Arial" w:hAnsi="Arial" w:cs="Arial"/>
        </w:rPr>
        <w:t xml:space="preserve">which </w:t>
      </w:r>
      <w:r w:rsidR="0012795F">
        <w:rPr>
          <w:rFonts w:ascii="Arial" w:hAnsi="Arial" w:cs="Arial"/>
        </w:rPr>
        <w:t xml:space="preserve">perfectly matched its subject matter.  </w:t>
      </w:r>
      <w:r w:rsidR="0012795F" w:rsidRPr="00CD50E1">
        <w:rPr>
          <w:rFonts w:ascii="Arial" w:hAnsi="Arial" w:cs="Arial"/>
          <w:b/>
        </w:rPr>
        <w:t>The Awoken</w:t>
      </w:r>
      <w:r w:rsidR="0012795F">
        <w:rPr>
          <w:rFonts w:ascii="Arial" w:hAnsi="Arial" w:cs="Arial"/>
        </w:rPr>
        <w:t xml:space="preserve"> made ambitious use of CGI animation combined with live action to depict an invasion of monsters onto the streets of Cardiff. However, although it featured some amusing sequences, it felt incomplete </w:t>
      </w:r>
      <w:r w:rsidR="00527EC4">
        <w:rPr>
          <w:rFonts w:ascii="Arial" w:hAnsi="Arial" w:cs="Arial"/>
        </w:rPr>
        <w:t>with</w:t>
      </w:r>
      <w:r w:rsidR="0012795F">
        <w:rPr>
          <w:rFonts w:ascii="Arial" w:hAnsi="Arial" w:cs="Arial"/>
        </w:rPr>
        <w:t xml:space="preserve"> the lighting </w:t>
      </w:r>
      <w:r w:rsidR="00527EC4">
        <w:rPr>
          <w:rFonts w:ascii="Arial" w:hAnsi="Arial" w:cs="Arial"/>
        </w:rPr>
        <w:t xml:space="preserve">created for </w:t>
      </w:r>
      <w:r w:rsidR="0012795F">
        <w:rPr>
          <w:rFonts w:ascii="Arial" w:hAnsi="Arial" w:cs="Arial"/>
        </w:rPr>
        <w:t xml:space="preserve">the CGI monsters not entirely matching the </w:t>
      </w:r>
      <w:r w:rsidR="00CD50E1">
        <w:rPr>
          <w:rFonts w:ascii="Arial" w:hAnsi="Arial" w:cs="Arial"/>
        </w:rPr>
        <w:t xml:space="preserve">video based backgrounds. </w:t>
      </w:r>
      <w:r w:rsidR="00CD50E1" w:rsidRPr="00166859">
        <w:rPr>
          <w:rFonts w:ascii="Arial" w:hAnsi="Arial" w:cs="Arial"/>
          <w:b/>
        </w:rPr>
        <w:t xml:space="preserve">Training Video </w:t>
      </w:r>
      <w:r w:rsidR="00CD50E1">
        <w:rPr>
          <w:rFonts w:ascii="Arial" w:hAnsi="Arial" w:cs="Arial"/>
        </w:rPr>
        <w:t>made clever use of narration and line drawing animation to tell an amusing story</w:t>
      </w:r>
      <w:r w:rsidR="00527EC4">
        <w:rPr>
          <w:rFonts w:ascii="Arial" w:hAnsi="Arial" w:cs="Arial"/>
        </w:rPr>
        <w:t>,</w:t>
      </w:r>
      <w:r w:rsidR="00CD50E1">
        <w:rPr>
          <w:rFonts w:ascii="Arial" w:hAnsi="Arial" w:cs="Arial"/>
        </w:rPr>
        <w:t xml:space="preserve"> but the Jury felt </w:t>
      </w:r>
      <w:r w:rsidR="00BD1650">
        <w:rPr>
          <w:rFonts w:ascii="Arial" w:hAnsi="Arial" w:cs="Arial"/>
        </w:rPr>
        <w:t xml:space="preserve">that both </w:t>
      </w:r>
      <w:r w:rsidR="00CD50E1">
        <w:rPr>
          <w:rFonts w:ascii="Arial" w:hAnsi="Arial" w:cs="Arial"/>
        </w:rPr>
        <w:t>its narrative flow</w:t>
      </w:r>
      <w:r w:rsidR="00BD1650">
        <w:rPr>
          <w:rFonts w:ascii="Arial" w:hAnsi="Arial" w:cs="Arial"/>
        </w:rPr>
        <w:t xml:space="preserve"> and its </w:t>
      </w:r>
      <w:r w:rsidR="00CD50E1">
        <w:rPr>
          <w:rFonts w:ascii="Arial" w:hAnsi="Arial" w:cs="Arial"/>
        </w:rPr>
        <w:t>humorous content</w:t>
      </w:r>
      <w:r w:rsidR="00BD1650" w:rsidRPr="00BD1650">
        <w:rPr>
          <w:rFonts w:ascii="Arial" w:hAnsi="Arial" w:cs="Arial"/>
        </w:rPr>
        <w:t xml:space="preserve"> </w:t>
      </w:r>
      <w:r w:rsidR="00BD1650">
        <w:rPr>
          <w:rFonts w:ascii="Arial" w:hAnsi="Arial" w:cs="Arial"/>
        </w:rPr>
        <w:t xml:space="preserve">were uneven, requiring </w:t>
      </w:r>
      <w:r w:rsidR="00CD50E1">
        <w:rPr>
          <w:rFonts w:ascii="Arial" w:hAnsi="Arial" w:cs="Arial"/>
        </w:rPr>
        <w:t>further editing</w:t>
      </w:r>
      <w:r w:rsidR="00166859">
        <w:rPr>
          <w:rFonts w:ascii="Arial" w:hAnsi="Arial" w:cs="Arial"/>
        </w:rPr>
        <w:t xml:space="preserve"> and development</w:t>
      </w:r>
      <w:r w:rsidR="00CD50E1">
        <w:rPr>
          <w:rFonts w:ascii="Arial" w:hAnsi="Arial" w:cs="Arial"/>
        </w:rPr>
        <w:t xml:space="preserve">. </w:t>
      </w:r>
    </w:p>
    <w:p w:rsidR="00223874" w:rsidRPr="00AF2A17" w:rsidRDefault="00223874" w:rsidP="00615E95">
      <w:pPr>
        <w:spacing w:after="0"/>
        <w:rPr>
          <w:rFonts w:ascii="Arial" w:hAnsi="Arial" w:cs="Arial"/>
        </w:rPr>
      </w:pPr>
    </w:p>
    <w:p w:rsidR="00D9264C" w:rsidRPr="00B33AB6" w:rsidRDefault="00615E95" w:rsidP="00D9264C">
      <w:pPr>
        <w:spacing w:after="0"/>
        <w:rPr>
          <w:rFonts w:ascii="Arial" w:hAnsi="Arial" w:cs="Arial"/>
          <w:b/>
        </w:rPr>
      </w:pPr>
      <w:r w:rsidRPr="00B33AB6">
        <w:rPr>
          <w:rFonts w:ascii="Arial" w:hAnsi="Arial" w:cs="Arial"/>
        </w:rPr>
        <w:t>Winner</w:t>
      </w:r>
      <w:r w:rsidR="008B40C2" w:rsidRPr="00B33AB6">
        <w:rPr>
          <w:rFonts w:ascii="Arial" w:hAnsi="Arial" w:cs="Arial"/>
        </w:rPr>
        <w:t>:</w:t>
      </w:r>
      <w:r w:rsidRPr="00B33AB6">
        <w:rPr>
          <w:rFonts w:ascii="Arial" w:hAnsi="Arial" w:cs="Arial"/>
        </w:rPr>
        <w:t xml:space="preserve"> </w:t>
      </w:r>
      <w:r w:rsidR="00106C6A" w:rsidRPr="00B33AB6">
        <w:rPr>
          <w:rFonts w:ascii="Arial" w:hAnsi="Arial" w:cs="Arial"/>
          <w:b/>
          <w:i/>
        </w:rPr>
        <w:t>Cut From the Same Cloth</w:t>
      </w:r>
      <w:r w:rsidR="00B33AB6" w:rsidRPr="00B33AB6">
        <w:rPr>
          <w:rStyle w:val="apple-converted-space"/>
          <w:rFonts w:ascii="Arial" w:hAnsi="Arial" w:cs="Arial"/>
          <w:color w:val="58595B"/>
        </w:rPr>
        <w:t> </w:t>
      </w:r>
      <w:r w:rsidR="00B33AB6" w:rsidRPr="00B33AB6">
        <w:rPr>
          <w:rFonts w:ascii="Arial" w:hAnsi="Arial" w:cs="Arial"/>
          <w:color w:val="58595B"/>
        </w:rPr>
        <w:t>: James Carlisle</w:t>
      </w:r>
    </w:p>
    <w:p w:rsidR="00D9264C" w:rsidRDefault="00615E95" w:rsidP="00D9264C">
      <w:pPr>
        <w:spacing w:after="0"/>
        <w:rPr>
          <w:rFonts w:ascii="Arial" w:hAnsi="Arial" w:cs="Arial"/>
          <w:b/>
        </w:rPr>
      </w:pPr>
      <w:r>
        <w:rPr>
          <w:rFonts w:ascii="Arial" w:hAnsi="Arial" w:cs="Arial"/>
        </w:rPr>
        <w:t xml:space="preserve">Nominated entries: </w:t>
      </w:r>
      <w:r w:rsidR="00106C6A" w:rsidRPr="00B33AB6">
        <w:rPr>
          <w:rFonts w:ascii="Arial" w:hAnsi="Arial" w:cs="Arial"/>
          <w:b/>
          <w:i/>
        </w:rPr>
        <w:t>The Awoken</w:t>
      </w:r>
      <w:r w:rsidR="00106C6A">
        <w:rPr>
          <w:rFonts w:ascii="Arial" w:hAnsi="Arial" w:cs="Arial"/>
        </w:rPr>
        <w:t xml:space="preserve">, </w:t>
      </w:r>
      <w:r w:rsidR="00106C6A" w:rsidRPr="00B33AB6">
        <w:rPr>
          <w:rFonts w:ascii="Arial" w:hAnsi="Arial" w:cs="Arial"/>
          <w:b/>
          <w:i/>
        </w:rPr>
        <w:t>Training Video</w:t>
      </w:r>
    </w:p>
    <w:p w:rsidR="00106C6A" w:rsidRDefault="00106C6A" w:rsidP="00D9264C">
      <w:pPr>
        <w:spacing w:after="0"/>
        <w:rPr>
          <w:rFonts w:ascii="Arial" w:hAnsi="Arial" w:cs="Arial"/>
          <w:b/>
        </w:rPr>
      </w:pPr>
    </w:p>
    <w:p w:rsidR="00106C6A" w:rsidRPr="00106C6A" w:rsidRDefault="00106C6A" w:rsidP="00D9264C">
      <w:pPr>
        <w:spacing w:after="0"/>
        <w:rPr>
          <w:rFonts w:ascii="Arial" w:hAnsi="Arial" w:cs="Arial"/>
          <w:u w:val="single"/>
        </w:rPr>
      </w:pPr>
      <w:r w:rsidRPr="00106C6A">
        <w:rPr>
          <w:rFonts w:ascii="Arial" w:hAnsi="Arial" w:cs="Arial"/>
          <w:u w:val="single"/>
        </w:rPr>
        <w:t>Open Award</w:t>
      </w:r>
    </w:p>
    <w:p w:rsidR="008B40C2" w:rsidRDefault="008B40C2" w:rsidP="00781D1E">
      <w:pPr>
        <w:spacing w:after="0"/>
        <w:rPr>
          <w:rFonts w:ascii="Arial" w:hAnsi="Arial" w:cs="Arial"/>
        </w:rPr>
      </w:pPr>
    </w:p>
    <w:p w:rsidR="00CD50E1" w:rsidRDefault="00CD50E1" w:rsidP="00781D1E">
      <w:pPr>
        <w:spacing w:after="0"/>
        <w:rPr>
          <w:rFonts w:ascii="Arial" w:hAnsi="Arial" w:cs="Arial"/>
        </w:rPr>
      </w:pPr>
      <w:r>
        <w:rPr>
          <w:rFonts w:ascii="Arial" w:hAnsi="Arial" w:cs="Arial"/>
        </w:rPr>
        <w:t xml:space="preserve">Although no entries were originally received in this category, the Jury felt strongly that </w:t>
      </w:r>
    </w:p>
    <w:p w:rsidR="00166859" w:rsidRDefault="00CD50E1" w:rsidP="00781D1E">
      <w:pPr>
        <w:spacing w:after="0"/>
        <w:rPr>
          <w:rFonts w:ascii="Arial" w:hAnsi="Arial" w:cs="Arial"/>
        </w:rPr>
      </w:pPr>
      <w:r w:rsidRPr="00CD50E1">
        <w:rPr>
          <w:rFonts w:ascii="Arial" w:hAnsi="Arial" w:cs="Arial"/>
          <w:b/>
        </w:rPr>
        <w:t>Vice Versa - Creation</w:t>
      </w:r>
      <w:r>
        <w:rPr>
          <w:rFonts w:ascii="Arial" w:hAnsi="Arial" w:cs="Arial"/>
        </w:rPr>
        <w:t xml:space="preserve"> deserved to be awarded. </w:t>
      </w:r>
      <w:r w:rsidR="00166859">
        <w:rPr>
          <w:rFonts w:ascii="Arial" w:hAnsi="Arial" w:cs="Arial"/>
        </w:rPr>
        <w:t xml:space="preserve">It was an original and highly accomplished production with </w:t>
      </w:r>
      <w:r>
        <w:rPr>
          <w:rFonts w:ascii="Arial" w:hAnsi="Arial" w:cs="Arial"/>
        </w:rPr>
        <w:t>a simple but effective format</w:t>
      </w:r>
      <w:r w:rsidR="00166859">
        <w:rPr>
          <w:rFonts w:ascii="Arial" w:hAnsi="Arial" w:cs="Arial"/>
        </w:rPr>
        <w:t>,</w:t>
      </w:r>
      <w:r>
        <w:rPr>
          <w:rFonts w:ascii="Arial" w:hAnsi="Arial" w:cs="Arial"/>
        </w:rPr>
        <w:t xml:space="preserve"> which featured two protagonists who provided very different perspectives on life.</w:t>
      </w:r>
      <w:r w:rsidR="00166859">
        <w:rPr>
          <w:rFonts w:ascii="Arial" w:hAnsi="Arial" w:cs="Arial"/>
        </w:rPr>
        <w:t xml:space="preserve">  </w:t>
      </w:r>
    </w:p>
    <w:p w:rsidR="00166859" w:rsidRDefault="00166859" w:rsidP="00781D1E">
      <w:pPr>
        <w:spacing w:after="0"/>
        <w:rPr>
          <w:rFonts w:ascii="Arial" w:hAnsi="Arial" w:cs="Arial"/>
        </w:rPr>
      </w:pPr>
    </w:p>
    <w:p w:rsidR="00506609" w:rsidRDefault="00506609" w:rsidP="00781D1E">
      <w:pPr>
        <w:spacing w:after="0"/>
        <w:rPr>
          <w:rFonts w:ascii="Arial" w:hAnsi="Arial" w:cs="Arial"/>
        </w:rPr>
      </w:pPr>
      <w:r w:rsidRPr="00EA538B">
        <w:rPr>
          <w:rFonts w:ascii="Arial" w:hAnsi="Arial" w:cs="Arial"/>
        </w:rPr>
        <w:t xml:space="preserve">Winner: </w:t>
      </w:r>
      <w:r w:rsidRPr="00EA538B">
        <w:rPr>
          <w:rFonts w:ascii="Arial" w:hAnsi="Arial" w:cs="Arial"/>
          <w:b/>
          <w:i/>
        </w:rPr>
        <w:t>Vice Versa - Creation</w:t>
      </w:r>
      <w:r w:rsidR="00EA538B" w:rsidRPr="00EA538B">
        <w:rPr>
          <w:rStyle w:val="apple-converted-space"/>
          <w:rFonts w:ascii="Arial" w:hAnsi="Arial" w:cs="Arial"/>
          <w:i/>
          <w:color w:val="58595B"/>
        </w:rPr>
        <w:t> </w:t>
      </w:r>
      <w:r w:rsidR="00EA538B" w:rsidRPr="00EA538B">
        <w:rPr>
          <w:rFonts w:ascii="Arial" w:hAnsi="Arial" w:cs="Arial"/>
          <w:color w:val="58595B"/>
        </w:rPr>
        <w:t xml:space="preserve">: Natasha </w:t>
      </w:r>
      <w:proofErr w:type="spellStart"/>
      <w:r w:rsidR="00EA538B" w:rsidRPr="00EA538B">
        <w:rPr>
          <w:rFonts w:ascii="Arial" w:hAnsi="Arial" w:cs="Arial"/>
          <w:color w:val="58595B"/>
        </w:rPr>
        <w:t>Hawthornthwaite</w:t>
      </w:r>
      <w:proofErr w:type="spellEnd"/>
      <w:r w:rsidR="00EA538B" w:rsidRPr="00EA538B">
        <w:rPr>
          <w:rFonts w:ascii="Arial" w:hAnsi="Arial" w:cs="Arial"/>
          <w:color w:val="58595B"/>
        </w:rPr>
        <w:t>, Rhodri Carter, Daniel Ridgeon</w:t>
      </w:r>
    </w:p>
    <w:p w:rsidR="007D1132" w:rsidRDefault="007D1132" w:rsidP="00781D1E">
      <w:pPr>
        <w:spacing w:after="0"/>
        <w:rPr>
          <w:rFonts w:ascii="Arial" w:hAnsi="Arial" w:cs="Arial"/>
        </w:rPr>
      </w:pPr>
    </w:p>
    <w:p w:rsidR="007D1132" w:rsidRPr="00AF2A17" w:rsidRDefault="007D1132" w:rsidP="00781D1E">
      <w:pPr>
        <w:spacing w:after="0"/>
        <w:rPr>
          <w:rFonts w:ascii="Arial" w:hAnsi="Arial" w:cs="Arial"/>
        </w:rPr>
      </w:pPr>
    </w:p>
    <w:p w:rsidR="008B40C2" w:rsidRPr="00223874" w:rsidRDefault="008B40C2" w:rsidP="00255140">
      <w:pPr>
        <w:spacing w:after="0"/>
        <w:rPr>
          <w:rFonts w:ascii="Arial" w:hAnsi="Arial" w:cs="Arial"/>
          <w:b/>
        </w:rPr>
      </w:pPr>
      <w:r w:rsidRPr="00223874">
        <w:rPr>
          <w:rFonts w:ascii="Arial" w:hAnsi="Arial" w:cs="Arial"/>
          <w:b/>
        </w:rPr>
        <w:t>NOTE TO EDITORS</w:t>
      </w:r>
    </w:p>
    <w:p w:rsidR="00223874" w:rsidRDefault="008E1FB2" w:rsidP="00255140">
      <w:pPr>
        <w:spacing w:after="0"/>
        <w:rPr>
          <w:rFonts w:ascii="Arial" w:hAnsi="Arial" w:cs="Arial"/>
        </w:rPr>
      </w:pPr>
      <w:r>
        <w:rPr>
          <w:rFonts w:ascii="Arial" w:hAnsi="Arial" w:cs="Arial"/>
        </w:rPr>
        <w:t>All of t</w:t>
      </w:r>
      <w:r w:rsidR="008B40C2">
        <w:rPr>
          <w:rFonts w:ascii="Arial" w:hAnsi="Arial" w:cs="Arial"/>
        </w:rPr>
        <w:t xml:space="preserve">his year's winning entries were submitted by the </w:t>
      </w:r>
      <w:smartTag w:uri="urn:schemas-microsoft-com:office:smarttags" w:element="country-region">
        <w:r w:rsidR="008B40C2" w:rsidRPr="00AF2A17">
          <w:rPr>
            <w:rFonts w:ascii="Arial" w:hAnsi="Arial" w:cs="Arial"/>
          </w:rPr>
          <w:t>University</w:t>
        </w:r>
      </w:smartTag>
      <w:r w:rsidR="008B40C2" w:rsidRPr="00AF2A17">
        <w:rPr>
          <w:rFonts w:ascii="Arial" w:hAnsi="Arial" w:cs="Arial"/>
        </w:rPr>
        <w:t xml:space="preserve"> of </w:t>
      </w:r>
      <w:r w:rsidR="00B8702C">
        <w:rPr>
          <w:rFonts w:ascii="Arial" w:hAnsi="Arial" w:cs="Arial"/>
        </w:rPr>
        <w:t xml:space="preserve">South </w:t>
      </w:r>
      <w:r w:rsidR="008B40C2" w:rsidRPr="00AF2A17">
        <w:rPr>
          <w:rFonts w:ascii="Arial" w:hAnsi="Arial" w:cs="Arial"/>
        </w:rPr>
        <w:t>Wales</w:t>
      </w:r>
      <w:r w:rsidR="00B8702C">
        <w:rPr>
          <w:rFonts w:ascii="Arial" w:hAnsi="Arial" w:cs="Arial"/>
        </w:rPr>
        <w:t>.</w:t>
      </w:r>
      <w:r w:rsidR="00223874">
        <w:rPr>
          <w:rFonts w:ascii="Arial" w:hAnsi="Arial" w:cs="Arial"/>
        </w:rPr>
        <w:t xml:space="preserve">  </w:t>
      </w:r>
    </w:p>
    <w:p w:rsidR="008B40C2" w:rsidRDefault="005C4A9B" w:rsidP="00255140">
      <w:pPr>
        <w:spacing w:after="0"/>
        <w:rPr>
          <w:rFonts w:ascii="Arial" w:hAnsi="Arial" w:cs="Arial"/>
        </w:rPr>
      </w:pPr>
      <w:r>
        <w:rPr>
          <w:rFonts w:ascii="Arial" w:hAnsi="Arial" w:cs="Arial"/>
        </w:rPr>
        <w:t>The winners were</w:t>
      </w:r>
      <w:r w:rsidR="008B40C2">
        <w:rPr>
          <w:rFonts w:ascii="Arial" w:hAnsi="Arial" w:cs="Arial"/>
        </w:rPr>
        <w:t xml:space="preserve"> announced at the </w:t>
      </w:r>
      <w:r w:rsidR="00B8702C" w:rsidRPr="00166859">
        <w:rPr>
          <w:rFonts w:ascii="Arial" w:hAnsi="Arial" w:cs="Arial"/>
          <w:b/>
        </w:rPr>
        <w:t>Zoom</w:t>
      </w:r>
      <w:r w:rsidR="008B40C2" w:rsidRPr="00166859">
        <w:rPr>
          <w:rFonts w:ascii="Arial" w:hAnsi="Arial" w:cs="Arial"/>
          <w:b/>
        </w:rPr>
        <w:t xml:space="preserve"> </w:t>
      </w:r>
      <w:proofErr w:type="spellStart"/>
      <w:r w:rsidR="00166859">
        <w:rPr>
          <w:rFonts w:ascii="Arial" w:hAnsi="Arial" w:cs="Arial"/>
          <w:b/>
        </w:rPr>
        <w:t>Cymru</w:t>
      </w:r>
      <w:proofErr w:type="spellEnd"/>
      <w:r w:rsidR="00166859">
        <w:rPr>
          <w:rFonts w:ascii="Arial" w:hAnsi="Arial" w:cs="Arial"/>
          <w:b/>
        </w:rPr>
        <w:t xml:space="preserve"> International Youth Film </w:t>
      </w:r>
      <w:r w:rsidR="008B40C2" w:rsidRPr="00166859">
        <w:rPr>
          <w:rFonts w:ascii="Arial" w:hAnsi="Arial" w:cs="Arial"/>
          <w:b/>
        </w:rPr>
        <w:t>Festival</w:t>
      </w:r>
      <w:r w:rsidR="00F01965">
        <w:rPr>
          <w:rFonts w:ascii="Arial" w:hAnsi="Arial" w:cs="Arial"/>
        </w:rPr>
        <w:t xml:space="preserve"> closing ceremony</w:t>
      </w:r>
      <w:r>
        <w:rPr>
          <w:rFonts w:ascii="Arial" w:hAnsi="Arial" w:cs="Arial"/>
        </w:rPr>
        <w:t>, which was held</w:t>
      </w:r>
      <w:r w:rsidR="00B8702C">
        <w:rPr>
          <w:rFonts w:ascii="Arial" w:hAnsi="Arial" w:cs="Arial"/>
        </w:rPr>
        <w:t xml:space="preserve"> </w:t>
      </w:r>
      <w:r w:rsidR="000A3A81">
        <w:rPr>
          <w:rFonts w:ascii="Arial" w:hAnsi="Arial" w:cs="Arial"/>
        </w:rPr>
        <w:t xml:space="preserve">on </w:t>
      </w:r>
      <w:r w:rsidR="00B8702C" w:rsidRPr="000A3A81">
        <w:rPr>
          <w:rFonts w:ascii="Arial" w:hAnsi="Arial" w:cs="Arial"/>
          <w:b/>
        </w:rPr>
        <w:t>2</w:t>
      </w:r>
      <w:r w:rsidR="00F01965" w:rsidRPr="000A3A81">
        <w:rPr>
          <w:rFonts w:ascii="Arial" w:hAnsi="Arial" w:cs="Arial"/>
          <w:b/>
        </w:rPr>
        <w:t>7</w:t>
      </w:r>
      <w:r w:rsidR="00B8702C" w:rsidRPr="000A3A81">
        <w:rPr>
          <w:rFonts w:ascii="Arial" w:hAnsi="Arial" w:cs="Arial"/>
          <w:b/>
        </w:rPr>
        <w:t xml:space="preserve"> March 201</w:t>
      </w:r>
      <w:r w:rsidR="00F01965" w:rsidRPr="000A3A81">
        <w:rPr>
          <w:rFonts w:ascii="Arial" w:hAnsi="Arial" w:cs="Arial"/>
          <w:b/>
        </w:rPr>
        <w:t>5</w:t>
      </w:r>
      <w:r w:rsidR="008B40C2">
        <w:rPr>
          <w:rFonts w:ascii="Arial" w:hAnsi="Arial" w:cs="Arial"/>
        </w:rPr>
        <w:t xml:space="preserve">.  </w:t>
      </w:r>
    </w:p>
    <w:p w:rsidR="00F01965" w:rsidRDefault="00F01965" w:rsidP="00255140">
      <w:pPr>
        <w:spacing w:after="0"/>
        <w:rPr>
          <w:rFonts w:ascii="Arial" w:hAnsi="Arial" w:cs="Arial"/>
        </w:rPr>
      </w:pPr>
    </w:p>
    <w:p w:rsidR="00223874" w:rsidRDefault="008B40C2" w:rsidP="00255140">
      <w:pPr>
        <w:spacing w:after="0"/>
        <w:rPr>
          <w:rFonts w:ascii="Arial" w:hAnsi="Arial" w:cs="Arial"/>
        </w:rPr>
      </w:pPr>
      <w:r>
        <w:rPr>
          <w:rFonts w:ascii="Arial" w:hAnsi="Arial" w:cs="Arial"/>
        </w:rPr>
        <w:t xml:space="preserve">The first prize winner in each category will also be submitted for judging at the </w:t>
      </w:r>
      <w:smartTag w:uri="urn:schemas-microsoft-com:office:smarttags" w:element="country-region">
        <w:r>
          <w:rPr>
            <w:rFonts w:ascii="Arial" w:hAnsi="Arial" w:cs="Arial"/>
          </w:rPr>
          <w:t>UK</w:t>
        </w:r>
      </w:smartTag>
      <w:r>
        <w:rPr>
          <w:rFonts w:ascii="Arial" w:hAnsi="Arial" w:cs="Arial"/>
        </w:rPr>
        <w:t xml:space="preserve"> final of the RTS Student Television Awards, to be held in London</w:t>
      </w:r>
      <w:r w:rsidR="00A2262F">
        <w:rPr>
          <w:rFonts w:ascii="Arial" w:hAnsi="Arial" w:cs="Arial"/>
        </w:rPr>
        <w:t xml:space="preserve"> during </w:t>
      </w:r>
      <w:r w:rsidR="00F01965">
        <w:rPr>
          <w:rFonts w:ascii="Arial" w:hAnsi="Arial" w:cs="Arial"/>
        </w:rPr>
        <w:t>May</w:t>
      </w:r>
      <w:r w:rsidR="00AE5242">
        <w:rPr>
          <w:rFonts w:ascii="Arial" w:hAnsi="Arial" w:cs="Arial"/>
        </w:rPr>
        <w:t xml:space="preserve"> 201</w:t>
      </w:r>
      <w:r w:rsidR="00F01965">
        <w:rPr>
          <w:rFonts w:ascii="Arial" w:hAnsi="Arial" w:cs="Arial"/>
        </w:rPr>
        <w:t>5</w:t>
      </w:r>
      <w:r>
        <w:rPr>
          <w:rFonts w:ascii="Arial" w:hAnsi="Arial" w:cs="Arial"/>
        </w:rPr>
        <w:t>.</w:t>
      </w:r>
    </w:p>
    <w:p w:rsidR="00223874" w:rsidRDefault="00223874" w:rsidP="00255140">
      <w:pPr>
        <w:spacing w:after="0"/>
        <w:rPr>
          <w:rFonts w:ascii="Arial" w:hAnsi="Arial" w:cs="Arial"/>
        </w:rPr>
      </w:pPr>
    </w:p>
    <w:p w:rsidR="008B40C2" w:rsidRPr="00D45212" w:rsidRDefault="008B40C2" w:rsidP="00255140">
      <w:pPr>
        <w:spacing w:after="0"/>
        <w:rPr>
          <w:rFonts w:ascii="Arial" w:hAnsi="Arial" w:cs="Arial"/>
          <w:b/>
        </w:rPr>
      </w:pPr>
      <w:r w:rsidRPr="00D45212">
        <w:rPr>
          <w:rFonts w:ascii="Arial" w:hAnsi="Arial" w:cs="Arial"/>
          <w:b/>
        </w:rPr>
        <w:t>RTS Wales Centre</w:t>
      </w:r>
    </w:p>
    <w:p w:rsidR="008B40C2" w:rsidRDefault="005C4A9B" w:rsidP="00255140">
      <w:pPr>
        <w:spacing w:after="0"/>
        <w:rPr>
          <w:rFonts w:ascii="Arial" w:hAnsi="Arial" w:cs="Arial"/>
          <w:b/>
        </w:rPr>
      </w:pPr>
      <w:r>
        <w:rPr>
          <w:rFonts w:ascii="Arial" w:hAnsi="Arial" w:cs="Arial"/>
          <w:b/>
        </w:rPr>
        <w:t>March</w:t>
      </w:r>
      <w:r w:rsidR="008B40C2" w:rsidRPr="00D45212">
        <w:rPr>
          <w:rFonts w:ascii="Arial" w:hAnsi="Arial" w:cs="Arial"/>
          <w:b/>
        </w:rPr>
        <w:t xml:space="preserve"> 201</w:t>
      </w:r>
      <w:r w:rsidR="00F01965">
        <w:rPr>
          <w:rFonts w:ascii="Arial" w:hAnsi="Arial" w:cs="Arial"/>
          <w:b/>
        </w:rPr>
        <w:t>5</w:t>
      </w:r>
    </w:p>
    <w:p w:rsidR="005C4A9B" w:rsidRPr="00D45212" w:rsidRDefault="005C4A9B" w:rsidP="00255140">
      <w:pPr>
        <w:spacing w:after="0"/>
        <w:rPr>
          <w:rFonts w:ascii="Arial" w:hAnsi="Arial" w:cs="Arial"/>
          <w:b/>
        </w:rPr>
      </w:pPr>
    </w:p>
    <w:sectPr w:rsidR="005C4A9B" w:rsidRPr="00D45212" w:rsidSect="00796C04">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856" w:rsidRDefault="00A11856" w:rsidP="00255140">
      <w:pPr>
        <w:spacing w:after="0" w:line="240" w:lineRule="auto"/>
      </w:pPr>
      <w:r>
        <w:separator/>
      </w:r>
    </w:p>
  </w:endnote>
  <w:endnote w:type="continuationSeparator" w:id="0">
    <w:p w:rsidR="00A11856" w:rsidRDefault="00A11856" w:rsidP="00255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856" w:rsidRDefault="00A11856" w:rsidP="00255140">
      <w:pPr>
        <w:spacing w:after="0" w:line="240" w:lineRule="auto"/>
      </w:pPr>
      <w:r>
        <w:separator/>
      </w:r>
    </w:p>
  </w:footnote>
  <w:footnote w:type="continuationSeparator" w:id="0">
    <w:p w:rsidR="00A11856" w:rsidRDefault="00A11856" w:rsidP="002551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0C2" w:rsidRDefault="008B40C2" w:rsidP="00882ED0">
    <w:pPr>
      <w:pStyle w:val="Header"/>
    </w:pPr>
    <w:r>
      <w:t>RTS Wales Centre: Student TV Awards, 201</w:t>
    </w:r>
    <w:r w:rsidR="009758E2">
      <w:t>4</w:t>
    </w:r>
    <w:r>
      <w:t xml:space="preserve"> Citation  </w:t>
    </w:r>
    <w:r>
      <w:tab/>
    </w:r>
    <w:fldSimple w:instr=" PAGE   \* MERGEFORMAT ">
      <w:r w:rsidR="007D1132">
        <w:rPr>
          <w:noProof/>
        </w:rPr>
        <w:t>2</w:t>
      </w:r>
    </w:fldSimple>
  </w:p>
  <w:p w:rsidR="008B40C2" w:rsidRDefault="008B40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20"/>
  <w:characterSpacingControl w:val="doNotCompress"/>
  <w:footnotePr>
    <w:footnote w:id="-1"/>
    <w:footnote w:id="0"/>
  </w:footnotePr>
  <w:endnotePr>
    <w:endnote w:id="-1"/>
    <w:endnote w:id="0"/>
  </w:endnotePr>
  <w:compat/>
  <w:rsids>
    <w:rsidRoot w:val="00BB3499"/>
    <w:rsid w:val="00000F0E"/>
    <w:rsid w:val="00023499"/>
    <w:rsid w:val="000318C2"/>
    <w:rsid w:val="000425A2"/>
    <w:rsid w:val="00052DDD"/>
    <w:rsid w:val="000614FE"/>
    <w:rsid w:val="000762E5"/>
    <w:rsid w:val="000777CE"/>
    <w:rsid w:val="000931C4"/>
    <w:rsid w:val="00093E35"/>
    <w:rsid w:val="000A3A81"/>
    <w:rsid w:val="000B1D31"/>
    <w:rsid w:val="000E0968"/>
    <w:rsid w:val="00106C6A"/>
    <w:rsid w:val="001140D9"/>
    <w:rsid w:val="0012795F"/>
    <w:rsid w:val="00130C63"/>
    <w:rsid w:val="00143924"/>
    <w:rsid w:val="00144B1A"/>
    <w:rsid w:val="00156350"/>
    <w:rsid w:val="0016402C"/>
    <w:rsid w:val="00166859"/>
    <w:rsid w:val="00181830"/>
    <w:rsid w:val="001B2224"/>
    <w:rsid w:val="001B4AFD"/>
    <w:rsid w:val="001B5232"/>
    <w:rsid w:val="001B7DAE"/>
    <w:rsid w:val="001D3C6F"/>
    <w:rsid w:val="002063F7"/>
    <w:rsid w:val="00222F51"/>
    <w:rsid w:val="00223874"/>
    <w:rsid w:val="002301CC"/>
    <w:rsid w:val="00255140"/>
    <w:rsid w:val="00272996"/>
    <w:rsid w:val="002804FC"/>
    <w:rsid w:val="002965BB"/>
    <w:rsid w:val="002A2C2B"/>
    <w:rsid w:val="002B10C9"/>
    <w:rsid w:val="002B6140"/>
    <w:rsid w:val="002C2B74"/>
    <w:rsid w:val="002C3B68"/>
    <w:rsid w:val="002C5118"/>
    <w:rsid w:val="002D2962"/>
    <w:rsid w:val="002D4291"/>
    <w:rsid w:val="002E2981"/>
    <w:rsid w:val="00306846"/>
    <w:rsid w:val="00311A2C"/>
    <w:rsid w:val="00331DD9"/>
    <w:rsid w:val="00335801"/>
    <w:rsid w:val="003378B2"/>
    <w:rsid w:val="00361FED"/>
    <w:rsid w:val="00370EA4"/>
    <w:rsid w:val="00372A42"/>
    <w:rsid w:val="00385A93"/>
    <w:rsid w:val="003A2C85"/>
    <w:rsid w:val="00417121"/>
    <w:rsid w:val="00482655"/>
    <w:rsid w:val="004C7C9F"/>
    <w:rsid w:val="004F0004"/>
    <w:rsid w:val="00506609"/>
    <w:rsid w:val="00527EC4"/>
    <w:rsid w:val="00532AC6"/>
    <w:rsid w:val="005448A0"/>
    <w:rsid w:val="005623AD"/>
    <w:rsid w:val="00570BC5"/>
    <w:rsid w:val="005A6404"/>
    <w:rsid w:val="005B1D25"/>
    <w:rsid w:val="005C4A9B"/>
    <w:rsid w:val="005D1843"/>
    <w:rsid w:val="005D1EA3"/>
    <w:rsid w:val="005D2892"/>
    <w:rsid w:val="005D40CA"/>
    <w:rsid w:val="00605EBC"/>
    <w:rsid w:val="0060602D"/>
    <w:rsid w:val="00615E95"/>
    <w:rsid w:val="006702F8"/>
    <w:rsid w:val="00684BD9"/>
    <w:rsid w:val="00692D28"/>
    <w:rsid w:val="006A4109"/>
    <w:rsid w:val="006B44F3"/>
    <w:rsid w:val="006C5991"/>
    <w:rsid w:val="006E6730"/>
    <w:rsid w:val="00717E52"/>
    <w:rsid w:val="007303AF"/>
    <w:rsid w:val="00755CDA"/>
    <w:rsid w:val="0075670F"/>
    <w:rsid w:val="00773AF4"/>
    <w:rsid w:val="00781D1E"/>
    <w:rsid w:val="00796C04"/>
    <w:rsid w:val="007B6956"/>
    <w:rsid w:val="007D1132"/>
    <w:rsid w:val="007E6B80"/>
    <w:rsid w:val="00806A50"/>
    <w:rsid w:val="0086470C"/>
    <w:rsid w:val="0088243C"/>
    <w:rsid w:val="00882ED0"/>
    <w:rsid w:val="00884027"/>
    <w:rsid w:val="00886984"/>
    <w:rsid w:val="008B40C2"/>
    <w:rsid w:val="008C43B1"/>
    <w:rsid w:val="008D5D9D"/>
    <w:rsid w:val="008E1FB2"/>
    <w:rsid w:val="008E4A83"/>
    <w:rsid w:val="00907048"/>
    <w:rsid w:val="00912999"/>
    <w:rsid w:val="00914131"/>
    <w:rsid w:val="00926CF2"/>
    <w:rsid w:val="00940F2C"/>
    <w:rsid w:val="0094334E"/>
    <w:rsid w:val="00944C57"/>
    <w:rsid w:val="00960302"/>
    <w:rsid w:val="009758E2"/>
    <w:rsid w:val="009A5BE3"/>
    <w:rsid w:val="009B5538"/>
    <w:rsid w:val="009C1325"/>
    <w:rsid w:val="009E384A"/>
    <w:rsid w:val="009E6E3B"/>
    <w:rsid w:val="00A104BF"/>
    <w:rsid w:val="00A11856"/>
    <w:rsid w:val="00A2262F"/>
    <w:rsid w:val="00A46E90"/>
    <w:rsid w:val="00A60715"/>
    <w:rsid w:val="00A647E2"/>
    <w:rsid w:val="00A66D17"/>
    <w:rsid w:val="00A72EA0"/>
    <w:rsid w:val="00A96DF7"/>
    <w:rsid w:val="00AA36BA"/>
    <w:rsid w:val="00AA60F4"/>
    <w:rsid w:val="00AB20B8"/>
    <w:rsid w:val="00AB2572"/>
    <w:rsid w:val="00AB76EB"/>
    <w:rsid w:val="00AC7D68"/>
    <w:rsid w:val="00AD07DD"/>
    <w:rsid w:val="00AE4274"/>
    <w:rsid w:val="00AE5242"/>
    <w:rsid w:val="00AF2A17"/>
    <w:rsid w:val="00B06BD1"/>
    <w:rsid w:val="00B21771"/>
    <w:rsid w:val="00B27895"/>
    <w:rsid w:val="00B33AB6"/>
    <w:rsid w:val="00B4667D"/>
    <w:rsid w:val="00B4775D"/>
    <w:rsid w:val="00B54793"/>
    <w:rsid w:val="00B77ED2"/>
    <w:rsid w:val="00B80380"/>
    <w:rsid w:val="00B8702C"/>
    <w:rsid w:val="00B9076C"/>
    <w:rsid w:val="00BB1E4A"/>
    <w:rsid w:val="00BB3499"/>
    <w:rsid w:val="00BB55C5"/>
    <w:rsid w:val="00BD1650"/>
    <w:rsid w:val="00BD3144"/>
    <w:rsid w:val="00C03DC1"/>
    <w:rsid w:val="00C07131"/>
    <w:rsid w:val="00C15BD1"/>
    <w:rsid w:val="00C32B48"/>
    <w:rsid w:val="00C41ED6"/>
    <w:rsid w:val="00C76332"/>
    <w:rsid w:val="00CA4627"/>
    <w:rsid w:val="00CD0A10"/>
    <w:rsid w:val="00CD50E1"/>
    <w:rsid w:val="00CF598B"/>
    <w:rsid w:val="00CF691F"/>
    <w:rsid w:val="00D0057D"/>
    <w:rsid w:val="00D025F1"/>
    <w:rsid w:val="00D45212"/>
    <w:rsid w:val="00D64825"/>
    <w:rsid w:val="00D64D43"/>
    <w:rsid w:val="00D715A8"/>
    <w:rsid w:val="00D76ABA"/>
    <w:rsid w:val="00D9264C"/>
    <w:rsid w:val="00D97AA9"/>
    <w:rsid w:val="00DA3A58"/>
    <w:rsid w:val="00DD1C51"/>
    <w:rsid w:val="00DF648B"/>
    <w:rsid w:val="00E256DD"/>
    <w:rsid w:val="00E3277A"/>
    <w:rsid w:val="00E35507"/>
    <w:rsid w:val="00E726D3"/>
    <w:rsid w:val="00E73AB6"/>
    <w:rsid w:val="00E751D7"/>
    <w:rsid w:val="00E77A7F"/>
    <w:rsid w:val="00EA15D7"/>
    <w:rsid w:val="00EA538B"/>
    <w:rsid w:val="00EB33D5"/>
    <w:rsid w:val="00EC033B"/>
    <w:rsid w:val="00ED17BA"/>
    <w:rsid w:val="00ED687E"/>
    <w:rsid w:val="00ED722B"/>
    <w:rsid w:val="00EE3E18"/>
    <w:rsid w:val="00EE4C64"/>
    <w:rsid w:val="00EE76AA"/>
    <w:rsid w:val="00EF2516"/>
    <w:rsid w:val="00F01965"/>
    <w:rsid w:val="00F06FB6"/>
    <w:rsid w:val="00F10541"/>
    <w:rsid w:val="00F12B0B"/>
    <w:rsid w:val="00F56E2A"/>
    <w:rsid w:val="00F60205"/>
    <w:rsid w:val="00F91C4E"/>
    <w:rsid w:val="00FB0FE3"/>
    <w:rsid w:val="00FB6E13"/>
    <w:rsid w:val="00FC08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C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51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55140"/>
    <w:rPr>
      <w:rFonts w:cs="Times New Roman"/>
    </w:rPr>
  </w:style>
  <w:style w:type="paragraph" w:styleId="Footer">
    <w:name w:val="footer"/>
    <w:basedOn w:val="Normal"/>
    <w:link w:val="FooterChar"/>
    <w:uiPriority w:val="99"/>
    <w:semiHidden/>
    <w:rsid w:val="002551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55140"/>
    <w:rPr>
      <w:rFonts w:cs="Times New Roman"/>
    </w:rPr>
  </w:style>
  <w:style w:type="character" w:styleId="Hyperlink">
    <w:name w:val="Hyperlink"/>
    <w:basedOn w:val="DefaultParagraphFont"/>
    <w:uiPriority w:val="99"/>
    <w:unhideWhenUsed/>
    <w:rsid w:val="00907048"/>
    <w:rPr>
      <w:color w:val="0000FF"/>
      <w:u w:val="single"/>
    </w:rPr>
  </w:style>
  <w:style w:type="paragraph" w:styleId="BalloonText">
    <w:name w:val="Balloon Text"/>
    <w:basedOn w:val="Normal"/>
    <w:link w:val="BalloonTextChar"/>
    <w:uiPriority w:val="99"/>
    <w:semiHidden/>
    <w:unhideWhenUsed/>
    <w:rsid w:val="00077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7CE"/>
    <w:rPr>
      <w:rFonts w:ascii="Tahoma" w:hAnsi="Tahoma" w:cs="Tahoma"/>
      <w:sz w:val="16"/>
      <w:szCs w:val="16"/>
      <w:lang w:eastAsia="en-US"/>
    </w:rPr>
  </w:style>
  <w:style w:type="character" w:customStyle="1" w:styleId="apple-converted-space">
    <w:name w:val="apple-converted-space"/>
    <w:basedOn w:val="DefaultParagraphFont"/>
    <w:rsid w:val="00B33AB6"/>
  </w:style>
</w:styles>
</file>

<file path=word/webSettings.xml><?xml version="1.0" encoding="utf-8"?>
<w:webSettings xmlns:r="http://schemas.openxmlformats.org/officeDocument/2006/relationships" xmlns:w="http://schemas.openxmlformats.org/wordprocessingml/2006/main">
  <w:divs>
    <w:div w:id="666371476">
      <w:bodyDiv w:val="1"/>
      <w:marLeft w:val="0"/>
      <w:marRight w:val="0"/>
      <w:marTop w:val="0"/>
      <w:marBottom w:val="0"/>
      <w:divBdr>
        <w:top w:val="none" w:sz="0" w:space="0" w:color="auto"/>
        <w:left w:val="none" w:sz="0" w:space="0" w:color="auto"/>
        <w:bottom w:val="none" w:sz="0" w:space="0" w:color="auto"/>
        <w:right w:val="none" w:sz="0" w:space="0" w:color="auto"/>
      </w:divBdr>
    </w:div>
    <w:div w:id="1322539864">
      <w:bodyDiv w:val="1"/>
      <w:marLeft w:val="0"/>
      <w:marRight w:val="0"/>
      <w:marTop w:val="0"/>
      <w:marBottom w:val="0"/>
      <w:divBdr>
        <w:top w:val="none" w:sz="0" w:space="0" w:color="auto"/>
        <w:left w:val="none" w:sz="0" w:space="0" w:color="auto"/>
        <w:bottom w:val="none" w:sz="0" w:space="0" w:color="auto"/>
        <w:right w:val="none" w:sz="0" w:space="0" w:color="auto"/>
      </w:divBdr>
    </w:div>
    <w:div w:id="1655139103">
      <w:bodyDiv w:val="1"/>
      <w:marLeft w:val="0"/>
      <w:marRight w:val="0"/>
      <w:marTop w:val="0"/>
      <w:marBottom w:val="0"/>
      <w:divBdr>
        <w:top w:val="none" w:sz="0" w:space="0" w:color="auto"/>
        <w:left w:val="none" w:sz="0" w:space="0" w:color="auto"/>
        <w:bottom w:val="none" w:sz="0" w:space="0" w:color="auto"/>
        <w:right w:val="none" w:sz="0" w:space="0" w:color="auto"/>
      </w:divBdr>
    </w:div>
    <w:div w:id="1738354544">
      <w:bodyDiv w:val="1"/>
      <w:marLeft w:val="0"/>
      <w:marRight w:val="0"/>
      <w:marTop w:val="0"/>
      <w:marBottom w:val="0"/>
      <w:divBdr>
        <w:top w:val="none" w:sz="0" w:space="0" w:color="auto"/>
        <w:left w:val="none" w:sz="0" w:space="0" w:color="auto"/>
        <w:bottom w:val="none" w:sz="0" w:space="0" w:color="auto"/>
        <w:right w:val="none" w:sz="0" w:space="0" w:color="auto"/>
      </w:divBdr>
    </w:div>
    <w:div w:id="2076271278">
      <w:marLeft w:val="0"/>
      <w:marRight w:val="0"/>
      <w:marTop w:val="0"/>
      <w:marBottom w:val="0"/>
      <w:divBdr>
        <w:top w:val="none" w:sz="0" w:space="0" w:color="auto"/>
        <w:left w:val="none" w:sz="0" w:space="0" w:color="auto"/>
        <w:bottom w:val="none" w:sz="0" w:space="0" w:color="auto"/>
        <w:right w:val="none" w:sz="0" w:space="0" w:color="auto"/>
      </w:divBdr>
    </w:div>
    <w:div w:id="2076271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Jury Citation: RTS Wales Centre Student Television Awards, 2011</vt:lpstr>
    </vt:vector>
  </TitlesOfParts>
  <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Citation: RTS Wales Centre Student Television Awards, 2011</dc:title>
  <dc:creator>Hywel Wiliam</dc:creator>
  <cp:lastModifiedBy>Jim</cp:lastModifiedBy>
  <cp:revision>11</cp:revision>
  <dcterms:created xsi:type="dcterms:W3CDTF">2015-03-27T20:13:00Z</dcterms:created>
  <dcterms:modified xsi:type="dcterms:W3CDTF">2015-03-27T20:26:00Z</dcterms:modified>
</cp:coreProperties>
</file>